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aconcuadrcula"/>
        <w:tblW w:w="0" w:type="auto"/>
        <w:tblLook w:val="04A0" w:firstRow="1" w:lastRow="0" w:firstColumn="1" w:lastColumn="0" w:noHBand="0" w:noVBand="1"/>
      </w:tblPr>
      <w:tblGrid>
        <w:gridCol w:w="2007"/>
        <w:gridCol w:w="695"/>
        <w:gridCol w:w="1614"/>
        <w:gridCol w:w="4723"/>
      </w:tblGrid>
      <w:tr w:rsidR="00824F0F" w:rsidRPr="00B3155A" w14:paraId="18AE12C8" w14:textId="77777777" w:rsidTr="00824F0F">
        <w:trPr>
          <w:trHeight w:val="330"/>
        </w:trPr>
        <w:tc>
          <w:tcPr>
            <w:tcW w:w="9039" w:type="dxa"/>
            <w:gridSpan w:val="4"/>
            <w:noWrap/>
            <w:hideMark/>
          </w:tcPr>
          <w:p w14:paraId="634CE9B1" w14:textId="77777777" w:rsidR="00824F0F" w:rsidRPr="00B3155A" w:rsidRDefault="00824F0F" w:rsidP="00B64A56">
            <w:pPr>
              <w:rPr>
                <w:rFonts w:cs="Times New Roman"/>
                <w:bCs/>
              </w:rPr>
            </w:pPr>
            <w:r w:rsidRPr="00B3155A">
              <w:rPr>
                <w:rFonts w:cs="Times New Roman"/>
                <w:b/>
                <w:bCs/>
              </w:rPr>
              <w:t xml:space="preserve">Modalidad:                                       </w:t>
            </w:r>
            <w:r w:rsidRPr="00B3155A">
              <w:rPr>
                <w:rFonts w:cs="Times New Roman"/>
                <w:bCs/>
                <w:sz w:val="52"/>
                <w:szCs w:val="52"/>
              </w:rPr>
              <w:t>Pasantía</w:t>
            </w:r>
          </w:p>
        </w:tc>
      </w:tr>
      <w:tr w:rsidR="00824F0F" w:rsidRPr="00B3155A" w14:paraId="1D68B84F" w14:textId="77777777" w:rsidTr="00824F0F">
        <w:trPr>
          <w:trHeight w:val="235"/>
        </w:trPr>
        <w:tc>
          <w:tcPr>
            <w:tcW w:w="2007" w:type="dxa"/>
            <w:noWrap/>
            <w:hideMark/>
          </w:tcPr>
          <w:p w14:paraId="69133036" w14:textId="77777777" w:rsidR="00824F0F" w:rsidRPr="00B3155A" w:rsidRDefault="00824F0F" w:rsidP="00B64A56">
            <w:pPr>
              <w:rPr>
                <w:rFonts w:cs="Times New Roman"/>
              </w:rPr>
            </w:pPr>
            <w:r w:rsidRPr="00B3155A">
              <w:rPr>
                <w:rFonts w:cs="Times New Roman"/>
              </w:rPr>
              <w:t> </w:t>
            </w:r>
          </w:p>
        </w:tc>
        <w:tc>
          <w:tcPr>
            <w:tcW w:w="695" w:type="dxa"/>
            <w:hideMark/>
          </w:tcPr>
          <w:p w14:paraId="202D723E" w14:textId="77777777" w:rsidR="00824F0F" w:rsidRPr="00B3155A" w:rsidRDefault="00824F0F" w:rsidP="00B64A56">
            <w:pPr>
              <w:rPr>
                <w:rFonts w:cs="Times New Roman"/>
                <w:b/>
                <w:bCs/>
                <w:sz w:val="20"/>
                <w:szCs w:val="20"/>
              </w:rPr>
            </w:pPr>
            <w:r w:rsidRPr="00B3155A">
              <w:rPr>
                <w:rFonts w:cs="Times New Roman"/>
                <w:b/>
                <w:bCs/>
                <w:sz w:val="20"/>
                <w:szCs w:val="20"/>
              </w:rPr>
              <w:t>No</w:t>
            </w:r>
          </w:p>
        </w:tc>
        <w:tc>
          <w:tcPr>
            <w:tcW w:w="1614" w:type="dxa"/>
            <w:hideMark/>
          </w:tcPr>
          <w:p w14:paraId="0A847A36" w14:textId="77777777" w:rsidR="00824F0F" w:rsidRPr="00B3155A" w:rsidRDefault="00824F0F" w:rsidP="00B64A56">
            <w:pPr>
              <w:rPr>
                <w:rFonts w:cs="Times New Roman"/>
                <w:b/>
                <w:bCs/>
                <w:sz w:val="20"/>
                <w:szCs w:val="20"/>
              </w:rPr>
            </w:pPr>
            <w:r w:rsidRPr="00B3155A">
              <w:rPr>
                <w:rFonts w:cs="Times New Roman"/>
                <w:b/>
                <w:bCs/>
                <w:sz w:val="20"/>
                <w:szCs w:val="20"/>
              </w:rPr>
              <w:t>FECHA</w:t>
            </w:r>
          </w:p>
        </w:tc>
        <w:tc>
          <w:tcPr>
            <w:tcW w:w="4723" w:type="dxa"/>
            <w:hideMark/>
          </w:tcPr>
          <w:p w14:paraId="17511A40" w14:textId="77777777" w:rsidR="00824F0F" w:rsidRPr="00B3155A" w:rsidRDefault="00824F0F" w:rsidP="00B64A56">
            <w:pPr>
              <w:rPr>
                <w:rFonts w:cs="Times New Roman"/>
                <w:b/>
                <w:bCs/>
                <w:sz w:val="20"/>
                <w:szCs w:val="20"/>
              </w:rPr>
            </w:pPr>
            <w:r w:rsidRPr="00B3155A">
              <w:rPr>
                <w:rFonts w:cs="Times New Roman"/>
                <w:b/>
                <w:bCs/>
                <w:sz w:val="20"/>
                <w:szCs w:val="20"/>
              </w:rPr>
              <w:t>OBSERVACIONES</w:t>
            </w:r>
          </w:p>
        </w:tc>
      </w:tr>
      <w:tr w:rsidR="00824F0F" w:rsidRPr="00B3155A" w14:paraId="52C5D9B8" w14:textId="77777777" w:rsidTr="00824F0F">
        <w:trPr>
          <w:trHeight w:val="367"/>
        </w:trPr>
        <w:tc>
          <w:tcPr>
            <w:tcW w:w="2007" w:type="dxa"/>
            <w:hideMark/>
          </w:tcPr>
          <w:p w14:paraId="557364DF" w14:textId="77777777" w:rsidR="00824F0F" w:rsidRPr="00B3155A" w:rsidRDefault="00824F0F" w:rsidP="00B64A56">
            <w:pPr>
              <w:rPr>
                <w:rFonts w:cs="Times New Roman"/>
                <w:b/>
                <w:bCs/>
                <w:sz w:val="20"/>
                <w:szCs w:val="20"/>
              </w:rPr>
            </w:pPr>
            <w:r w:rsidRPr="00B3155A">
              <w:rPr>
                <w:rFonts w:cs="Times New Roman"/>
                <w:b/>
                <w:bCs/>
                <w:sz w:val="20"/>
                <w:szCs w:val="20"/>
              </w:rPr>
              <w:t>PRESENTACIÓN</w:t>
            </w:r>
          </w:p>
        </w:tc>
        <w:tc>
          <w:tcPr>
            <w:tcW w:w="695" w:type="dxa"/>
            <w:hideMark/>
          </w:tcPr>
          <w:p w14:paraId="46F1A55D" w14:textId="77777777" w:rsidR="00824F0F" w:rsidRPr="00B3155A" w:rsidRDefault="00824F0F" w:rsidP="00B64A56">
            <w:pPr>
              <w:rPr>
                <w:rFonts w:cs="Times New Roman"/>
                <w:b/>
                <w:bCs/>
              </w:rPr>
            </w:pPr>
            <w:r w:rsidRPr="00B3155A">
              <w:rPr>
                <w:rFonts w:cs="Times New Roman"/>
                <w:b/>
                <w:bCs/>
              </w:rPr>
              <w:t> </w:t>
            </w:r>
          </w:p>
        </w:tc>
        <w:tc>
          <w:tcPr>
            <w:tcW w:w="1614" w:type="dxa"/>
            <w:hideMark/>
          </w:tcPr>
          <w:p w14:paraId="3F61BF45" w14:textId="77777777" w:rsidR="00824F0F" w:rsidRPr="00B3155A" w:rsidRDefault="00824F0F" w:rsidP="00B64A56">
            <w:pPr>
              <w:rPr>
                <w:rFonts w:cs="Times New Roman"/>
                <w:b/>
                <w:bCs/>
              </w:rPr>
            </w:pPr>
            <w:r w:rsidRPr="00B3155A">
              <w:rPr>
                <w:rFonts w:cs="Times New Roman"/>
                <w:b/>
                <w:bCs/>
              </w:rPr>
              <w:t> </w:t>
            </w:r>
          </w:p>
        </w:tc>
        <w:tc>
          <w:tcPr>
            <w:tcW w:w="4723" w:type="dxa"/>
            <w:hideMark/>
          </w:tcPr>
          <w:p w14:paraId="23F395C8" w14:textId="77777777" w:rsidR="00824F0F" w:rsidRPr="00B3155A" w:rsidRDefault="00824F0F" w:rsidP="00B64A56">
            <w:pPr>
              <w:rPr>
                <w:rFonts w:cs="Times New Roman"/>
                <w:b/>
                <w:bCs/>
              </w:rPr>
            </w:pPr>
            <w:r w:rsidRPr="00B3155A">
              <w:rPr>
                <w:rFonts w:cs="Times New Roman"/>
                <w:b/>
                <w:bCs/>
              </w:rPr>
              <w:t> </w:t>
            </w:r>
          </w:p>
        </w:tc>
      </w:tr>
      <w:tr w:rsidR="00824F0F" w:rsidRPr="00B3155A" w14:paraId="5357BDC3" w14:textId="77777777" w:rsidTr="00824F0F">
        <w:trPr>
          <w:trHeight w:val="429"/>
        </w:trPr>
        <w:tc>
          <w:tcPr>
            <w:tcW w:w="2007" w:type="dxa"/>
            <w:hideMark/>
          </w:tcPr>
          <w:p w14:paraId="0B3E4D4D" w14:textId="77777777" w:rsidR="00824F0F" w:rsidRPr="00B3155A" w:rsidRDefault="00824F0F" w:rsidP="00B64A56">
            <w:pPr>
              <w:rPr>
                <w:rFonts w:cs="Times New Roman"/>
                <w:b/>
                <w:bCs/>
                <w:sz w:val="20"/>
                <w:szCs w:val="20"/>
              </w:rPr>
            </w:pPr>
            <w:r w:rsidRPr="00B3155A">
              <w:rPr>
                <w:rFonts w:cs="Times New Roman"/>
                <w:b/>
                <w:bCs/>
                <w:sz w:val="20"/>
                <w:szCs w:val="20"/>
              </w:rPr>
              <w:t>APROBACIÓN</w:t>
            </w:r>
          </w:p>
        </w:tc>
        <w:tc>
          <w:tcPr>
            <w:tcW w:w="695" w:type="dxa"/>
            <w:hideMark/>
          </w:tcPr>
          <w:p w14:paraId="70283433" w14:textId="77777777" w:rsidR="00824F0F" w:rsidRPr="00B3155A" w:rsidRDefault="00824F0F" w:rsidP="00B64A56">
            <w:pPr>
              <w:rPr>
                <w:rFonts w:cs="Times New Roman"/>
              </w:rPr>
            </w:pPr>
            <w:r w:rsidRPr="00B3155A">
              <w:rPr>
                <w:rFonts w:cs="Times New Roman"/>
              </w:rPr>
              <w:t> </w:t>
            </w:r>
          </w:p>
        </w:tc>
        <w:tc>
          <w:tcPr>
            <w:tcW w:w="1614" w:type="dxa"/>
            <w:hideMark/>
          </w:tcPr>
          <w:p w14:paraId="51676F54" w14:textId="77777777" w:rsidR="00824F0F" w:rsidRPr="00B3155A" w:rsidRDefault="00824F0F" w:rsidP="00B64A56">
            <w:pPr>
              <w:rPr>
                <w:rFonts w:cs="Times New Roman"/>
                <w:b/>
                <w:bCs/>
              </w:rPr>
            </w:pPr>
            <w:r w:rsidRPr="00B3155A">
              <w:rPr>
                <w:rFonts w:cs="Times New Roman"/>
                <w:b/>
                <w:bCs/>
              </w:rPr>
              <w:t> </w:t>
            </w:r>
          </w:p>
        </w:tc>
        <w:tc>
          <w:tcPr>
            <w:tcW w:w="4723" w:type="dxa"/>
            <w:hideMark/>
          </w:tcPr>
          <w:p w14:paraId="0826CB73" w14:textId="77777777" w:rsidR="00824F0F" w:rsidRPr="00B3155A" w:rsidRDefault="00824F0F" w:rsidP="00B64A56">
            <w:pPr>
              <w:rPr>
                <w:rFonts w:cs="Times New Roman"/>
                <w:b/>
                <w:bCs/>
              </w:rPr>
            </w:pPr>
            <w:r w:rsidRPr="00B3155A">
              <w:rPr>
                <w:rFonts w:cs="Times New Roman"/>
                <w:b/>
                <w:bCs/>
              </w:rPr>
              <w:t> </w:t>
            </w:r>
          </w:p>
        </w:tc>
      </w:tr>
    </w:tbl>
    <w:p w14:paraId="21DF0E4F" w14:textId="77777777" w:rsidR="00824F0F" w:rsidRPr="00B3155A" w:rsidRDefault="00824F0F">
      <w:pPr>
        <w:jc w:val="center"/>
        <w:rPr>
          <w:b/>
          <w:sz w:val="28"/>
          <w:szCs w:val="28"/>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27"/>
        <w:gridCol w:w="6273"/>
      </w:tblGrid>
      <w:tr w:rsidR="00824F0F" w:rsidRPr="00B3155A" w14:paraId="4FDF5226" w14:textId="77777777" w:rsidTr="00824F0F">
        <w:tc>
          <w:tcPr>
            <w:tcW w:w="3227" w:type="dxa"/>
          </w:tcPr>
          <w:p w14:paraId="35E4A286" w14:textId="3461E258" w:rsidR="00824F0F" w:rsidRPr="00B3155A" w:rsidRDefault="00824F0F">
            <w:pPr>
              <w:jc w:val="center"/>
              <w:rPr>
                <w:b/>
                <w:sz w:val="28"/>
                <w:szCs w:val="28"/>
              </w:rPr>
            </w:pPr>
            <w:r w:rsidRPr="00B3155A">
              <w:rPr>
                <w:noProof/>
                <w:lang w:eastAsia="es-CO"/>
              </w:rPr>
              <w:drawing>
                <wp:anchor distT="0" distB="0" distL="114300" distR="114300" simplePos="0" relativeHeight="251653120" behindDoc="0" locked="0" layoutInCell="1" allowOverlap="1" wp14:anchorId="2A350C82" wp14:editId="7DD9BAA5">
                  <wp:simplePos x="0" y="0"/>
                  <wp:positionH relativeFrom="margin">
                    <wp:posOffset>135890</wp:posOffset>
                  </wp:positionH>
                  <wp:positionV relativeFrom="paragraph">
                    <wp:posOffset>35560</wp:posOffset>
                  </wp:positionV>
                  <wp:extent cx="1555750" cy="1473835"/>
                  <wp:effectExtent l="0" t="0" r="6350" b="0"/>
                  <wp:wrapSquare wrapText="bothSides"/>
                  <wp:docPr id="2" name="image1.png" title="Imagen"/>
                  <wp:cNvGraphicFramePr/>
                  <a:graphic xmlns:a="http://schemas.openxmlformats.org/drawingml/2006/main">
                    <a:graphicData uri="http://schemas.openxmlformats.org/drawingml/2006/picture">
                      <pic:pic xmlns:pic="http://schemas.openxmlformats.org/drawingml/2006/picture">
                        <pic:nvPicPr>
                          <pic:cNvPr id="2" name="image1.png" title="Imagen"/>
                          <pic:cNvPicPr preferRelativeResize="0"/>
                        </pic:nvPicPr>
                        <pic:blipFill>
                          <a:blip r:embed="rId8" cstate="print">
                            <a:extLst>
                              <a:ext uri="{28A0092B-C50C-407E-A947-70E740481C1C}">
                                <a14:useLocalDpi xmlns:a14="http://schemas.microsoft.com/office/drawing/2010/main" val="0"/>
                              </a:ext>
                            </a:extLst>
                          </a:blip>
                          <a:stretch>
                            <a:fillRect/>
                          </a:stretch>
                        </pic:blipFill>
                        <pic:spPr>
                          <a:xfrm>
                            <a:off x="0" y="0"/>
                            <a:ext cx="1555750" cy="1473835"/>
                          </a:xfrm>
                          <a:prstGeom prst="rect">
                            <a:avLst/>
                          </a:prstGeom>
                          <a:noFill/>
                        </pic:spPr>
                      </pic:pic>
                    </a:graphicData>
                  </a:graphic>
                  <wp14:sizeRelH relativeFrom="margin">
                    <wp14:pctWidth>0</wp14:pctWidth>
                  </wp14:sizeRelH>
                  <wp14:sizeRelV relativeFrom="margin">
                    <wp14:pctHeight>0</wp14:pctHeight>
                  </wp14:sizeRelV>
                </wp:anchor>
              </w:drawing>
            </w:r>
          </w:p>
        </w:tc>
        <w:tc>
          <w:tcPr>
            <w:tcW w:w="6273" w:type="dxa"/>
          </w:tcPr>
          <w:p w14:paraId="069D98EC" w14:textId="77777777" w:rsidR="00824F0F" w:rsidRPr="00B3155A" w:rsidRDefault="00824F0F" w:rsidP="00824F0F">
            <w:pPr>
              <w:jc w:val="center"/>
              <w:rPr>
                <w:b/>
                <w:sz w:val="28"/>
                <w:szCs w:val="28"/>
              </w:rPr>
            </w:pPr>
          </w:p>
          <w:p w14:paraId="137AF1F8" w14:textId="77777777" w:rsidR="00824F0F" w:rsidRPr="00B3155A" w:rsidRDefault="00824F0F" w:rsidP="00824F0F">
            <w:pPr>
              <w:jc w:val="center"/>
              <w:rPr>
                <w:b/>
                <w:sz w:val="28"/>
                <w:szCs w:val="28"/>
              </w:rPr>
            </w:pPr>
          </w:p>
          <w:p w14:paraId="442B7610" w14:textId="77777777" w:rsidR="00824F0F" w:rsidRPr="00B3155A" w:rsidRDefault="00824F0F" w:rsidP="00824F0F">
            <w:pPr>
              <w:jc w:val="center"/>
              <w:rPr>
                <w:b/>
                <w:sz w:val="28"/>
                <w:szCs w:val="28"/>
              </w:rPr>
            </w:pPr>
          </w:p>
          <w:p w14:paraId="16C56369" w14:textId="6EA17C53" w:rsidR="00824F0F" w:rsidRPr="00B3155A" w:rsidRDefault="00824F0F" w:rsidP="00824F0F">
            <w:pPr>
              <w:jc w:val="center"/>
              <w:rPr>
                <w:b/>
                <w:sz w:val="28"/>
                <w:szCs w:val="28"/>
              </w:rPr>
            </w:pPr>
            <w:r w:rsidRPr="00B3155A">
              <w:rPr>
                <w:b/>
                <w:sz w:val="28"/>
                <w:szCs w:val="28"/>
              </w:rPr>
              <w:t>Universidad Distrital Francisco José de Caldas</w:t>
            </w:r>
          </w:p>
          <w:p w14:paraId="2D837F46" w14:textId="77777777" w:rsidR="00824F0F" w:rsidRPr="00B3155A" w:rsidRDefault="00824F0F" w:rsidP="00824F0F">
            <w:pPr>
              <w:jc w:val="center"/>
              <w:rPr>
                <w:b/>
                <w:sz w:val="28"/>
                <w:szCs w:val="28"/>
              </w:rPr>
            </w:pPr>
            <w:r w:rsidRPr="00B3155A">
              <w:rPr>
                <w:b/>
                <w:sz w:val="28"/>
                <w:szCs w:val="28"/>
              </w:rPr>
              <w:t>Facultad de Medio ambiente y recursos naturales</w:t>
            </w:r>
          </w:p>
          <w:p w14:paraId="1F3BB018" w14:textId="28B668E3" w:rsidR="00824F0F" w:rsidRPr="00B3155A" w:rsidRDefault="00824F0F" w:rsidP="00824F0F">
            <w:pPr>
              <w:jc w:val="center"/>
              <w:rPr>
                <w:b/>
                <w:sz w:val="28"/>
                <w:szCs w:val="28"/>
              </w:rPr>
            </w:pPr>
            <w:r w:rsidRPr="00B3155A">
              <w:rPr>
                <w:b/>
                <w:sz w:val="28"/>
                <w:szCs w:val="28"/>
              </w:rPr>
              <w:t>Proyecto Curricular: Administración Deportiva</w:t>
            </w:r>
          </w:p>
        </w:tc>
      </w:tr>
    </w:tbl>
    <w:p w14:paraId="5856E434" w14:textId="77777777" w:rsidR="00824F0F" w:rsidRPr="00B3155A" w:rsidRDefault="00824F0F" w:rsidP="00824F0F">
      <w:pPr>
        <w:jc w:val="right"/>
      </w:pPr>
      <w:r w:rsidRPr="00B3155A">
        <w:t xml:space="preserve">Pasantía </w:t>
      </w:r>
      <w:proofErr w:type="spellStart"/>
      <w:r w:rsidRPr="00B3155A">
        <w:t>N°</w:t>
      </w:r>
      <w:proofErr w:type="spellEnd"/>
      <w:r w:rsidRPr="00B3155A">
        <w:t>___</w:t>
      </w:r>
    </w:p>
    <w:p w14:paraId="187D713D" w14:textId="77777777" w:rsidR="00824F0F" w:rsidRPr="00B3155A" w:rsidRDefault="00824F0F" w:rsidP="00824F0F"/>
    <w:p w14:paraId="1B89CC48" w14:textId="77777777" w:rsidR="00824F0F" w:rsidRPr="00B3155A" w:rsidRDefault="00824F0F" w:rsidP="00E46CE9">
      <w:pPr>
        <w:pStyle w:val="Descripcin"/>
      </w:pPr>
      <w:r w:rsidRPr="00B3155A">
        <w:t>Formato de presentación de propuestas de pasantía.</w:t>
      </w:r>
    </w:p>
    <w:p w14:paraId="0062FB78" w14:textId="262FFF3F" w:rsidR="00824F0F" w:rsidRPr="00B3155A" w:rsidRDefault="00E46CE9" w:rsidP="00824F0F">
      <w:pPr>
        <w:rPr>
          <w:b/>
          <w:sz w:val="28"/>
          <w:szCs w:val="28"/>
        </w:rPr>
      </w:pPr>
      <w:r w:rsidRPr="00B3155A">
        <w:rPr>
          <w:b/>
          <w:sz w:val="28"/>
          <w:szCs w:val="28"/>
        </w:rPr>
        <w:t>Empresa o entidad donde se llevó a cabo la pasantía</w:t>
      </w:r>
    </w:p>
    <w:p w14:paraId="1B05104B" w14:textId="77777777" w:rsidR="00E46CE9" w:rsidRPr="00B3155A" w:rsidRDefault="00E46CE9" w:rsidP="00824F0F"/>
    <w:tbl>
      <w:tblPr>
        <w:tblStyle w:val="Tablaconcuadrcula"/>
        <w:tblW w:w="0" w:type="auto"/>
        <w:tblLook w:val="04A0" w:firstRow="1" w:lastRow="0" w:firstColumn="1" w:lastColumn="0" w:noHBand="0" w:noVBand="1"/>
      </w:tblPr>
      <w:tblGrid>
        <w:gridCol w:w="4414"/>
        <w:gridCol w:w="4414"/>
      </w:tblGrid>
      <w:tr w:rsidR="00824F0F" w:rsidRPr="00B3155A" w14:paraId="4EB57D49" w14:textId="77777777" w:rsidTr="00824F0F">
        <w:trPr>
          <w:trHeight w:val="299"/>
        </w:trPr>
        <w:tc>
          <w:tcPr>
            <w:tcW w:w="4414" w:type="dxa"/>
          </w:tcPr>
          <w:p w14:paraId="2B37B311" w14:textId="2B311F3E" w:rsidR="00824F0F" w:rsidRPr="00B3155A" w:rsidRDefault="00824F0F" w:rsidP="00B64A56">
            <w:r w:rsidRPr="00B3155A">
              <w:t>Nombre.</w:t>
            </w:r>
          </w:p>
        </w:tc>
        <w:tc>
          <w:tcPr>
            <w:tcW w:w="4414" w:type="dxa"/>
          </w:tcPr>
          <w:p w14:paraId="12DD4BE6" w14:textId="1D9B2BF1" w:rsidR="00824F0F" w:rsidRPr="00B3155A" w:rsidRDefault="00824F0F" w:rsidP="00B64A56">
            <w:r w:rsidRPr="00B3155A">
              <w:t xml:space="preserve">Lyon Sport </w:t>
            </w:r>
            <w:proofErr w:type="spellStart"/>
            <w:r w:rsidRPr="00B3155A">
              <w:t>Wear</w:t>
            </w:r>
            <w:proofErr w:type="spellEnd"/>
          </w:p>
        </w:tc>
      </w:tr>
      <w:tr w:rsidR="00824F0F" w:rsidRPr="00B3155A" w14:paraId="2EC311DE" w14:textId="77777777" w:rsidTr="00B64A56">
        <w:tc>
          <w:tcPr>
            <w:tcW w:w="4414" w:type="dxa"/>
          </w:tcPr>
          <w:p w14:paraId="23944558" w14:textId="77777777" w:rsidR="00824F0F" w:rsidRPr="00B3155A" w:rsidRDefault="00824F0F" w:rsidP="00B64A56">
            <w:r w:rsidRPr="00B3155A">
              <w:t>Dirección.</w:t>
            </w:r>
          </w:p>
        </w:tc>
        <w:tc>
          <w:tcPr>
            <w:tcW w:w="4414" w:type="dxa"/>
          </w:tcPr>
          <w:p w14:paraId="0A35030F" w14:textId="174E8641" w:rsidR="00824F0F" w:rsidRPr="00B3155A" w:rsidRDefault="00E46CE9" w:rsidP="00B64A56">
            <w:r w:rsidRPr="00B3155A">
              <w:t>Transversal 86B #60-76 sur</w:t>
            </w:r>
          </w:p>
        </w:tc>
      </w:tr>
      <w:tr w:rsidR="00824F0F" w:rsidRPr="00B3155A" w14:paraId="47ADCAB9" w14:textId="77777777" w:rsidTr="00B64A56">
        <w:tc>
          <w:tcPr>
            <w:tcW w:w="4414" w:type="dxa"/>
          </w:tcPr>
          <w:p w14:paraId="0C914D10" w14:textId="77777777" w:rsidR="00824F0F" w:rsidRPr="00B3155A" w:rsidRDefault="00824F0F" w:rsidP="00B64A56">
            <w:r w:rsidRPr="00B3155A">
              <w:t>Correo contacto.</w:t>
            </w:r>
          </w:p>
        </w:tc>
        <w:tc>
          <w:tcPr>
            <w:tcW w:w="4414" w:type="dxa"/>
          </w:tcPr>
          <w:p w14:paraId="3D46295E" w14:textId="5DD88F9A" w:rsidR="00824F0F" w:rsidRPr="00B3155A" w:rsidRDefault="00E46CE9" w:rsidP="00B64A56">
            <w:hyperlink r:id="rId9" w:history="1">
              <w:r w:rsidRPr="00B3155A">
                <w:rPr>
                  <w:rStyle w:val="Hipervnculo"/>
                </w:rPr>
                <w:t>lyonuniformes@gmail.com</w:t>
              </w:r>
            </w:hyperlink>
          </w:p>
        </w:tc>
      </w:tr>
      <w:tr w:rsidR="00824F0F" w:rsidRPr="00B3155A" w14:paraId="2FA820C4" w14:textId="77777777" w:rsidTr="00B64A56">
        <w:trPr>
          <w:trHeight w:val="150"/>
        </w:trPr>
        <w:tc>
          <w:tcPr>
            <w:tcW w:w="4414" w:type="dxa"/>
          </w:tcPr>
          <w:p w14:paraId="7146F14C" w14:textId="7898AAC9" w:rsidR="00824F0F" w:rsidRPr="00B3155A" w:rsidRDefault="00824F0F" w:rsidP="00B64A56">
            <w:r w:rsidRPr="00B3155A">
              <w:t>Teléfono de contacto:</w:t>
            </w:r>
            <w:r w:rsidR="00E46CE9" w:rsidRPr="00B3155A">
              <w:t xml:space="preserve"> N/A</w:t>
            </w:r>
          </w:p>
        </w:tc>
        <w:tc>
          <w:tcPr>
            <w:tcW w:w="4414" w:type="dxa"/>
          </w:tcPr>
          <w:p w14:paraId="49A3E57F" w14:textId="3813C38E" w:rsidR="00824F0F" w:rsidRPr="00B3155A" w:rsidRDefault="00824F0F" w:rsidP="00B64A56">
            <w:r w:rsidRPr="00B3155A">
              <w:t>Celular:</w:t>
            </w:r>
            <w:r w:rsidR="00E46CE9" w:rsidRPr="00B3155A">
              <w:t xml:space="preserve"> 310 579 0436</w:t>
            </w:r>
          </w:p>
        </w:tc>
      </w:tr>
    </w:tbl>
    <w:p w14:paraId="549F845E" w14:textId="77777777" w:rsidR="00824F0F" w:rsidRPr="00B3155A" w:rsidRDefault="00824F0F">
      <w:pPr>
        <w:jc w:val="center"/>
        <w:rPr>
          <w:b/>
          <w:sz w:val="28"/>
          <w:szCs w:val="28"/>
        </w:rPr>
      </w:pPr>
    </w:p>
    <w:p w14:paraId="52CC5E1A" w14:textId="34228038" w:rsidR="00824F0F" w:rsidRPr="00B3155A" w:rsidRDefault="00E46CE9" w:rsidP="00E46CE9">
      <w:pPr>
        <w:rPr>
          <w:b/>
          <w:sz w:val="28"/>
          <w:szCs w:val="28"/>
        </w:rPr>
      </w:pPr>
      <w:r w:rsidRPr="00B3155A">
        <w:rPr>
          <w:b/>
          <w:sz w:val="28"/>
          <w:szCs w:val="28"/>
        </w:rPr>
        <w:t>Autor 1</w:t>
      </w:r>
    </w:p>
    <w:tbl>
      <w:tblPr>
        <w:tblStyle w:val="Tablaconcuadrcula"/>
        <w:tblW w:w="0" w:type="auto"/>
        <w:tblLook w:val="04A0" w:firstRow="1" w:lastRow="0" w:firstColumn="1" w:lastColumn="0" w:noHBand="0" w:noVBand="1"/>
      </w:tblPr>
      <w:tblGrid>
        <w:gridCol w:w="4414"/>
        <w:gridCol w:w="4414"/>
      </w:tblGrid>
      <w:tr w:rsidR="00E46CE9" w:rsidRPr="00B3155A" w14:paraId="74EA0B0B" w14:textId="77777777" w:rsidTr="00B64A56">
        <w:tc>
          <w:tcPr>
            <w:tcW w:w="4414" w:type="dxa"/>
          </w:tcPr>
          <w:p w14:paraId="17F14E2C" w14:textId="45AE3DC4" w:rsidR="00E46CE9" w:rsidRPr="00B3155A" w:rsidRDefault="00E46CE9" w:rsidP="00B64A56">
            <w:r w:rsidRPr="00B3155A">
              <w:t>Nombres y Apellidos completos.</w:t>
            </w:r>
          </w:p>
        </w:tc>
        <w:tc>
          <w:tcPr>
            <w:tcW w:w="4414" w:type="dxa"/>
          </w:tcPr>
          <w:p w14:paraId="1F50AC2D" w14:textId="7FC56EA3" w:rsidR="00E46CE9" w:rsidRPr="00B3155A" w:rsidRDefault="00E46CE9" w:rsidP="00B64A56">
            <w:r w:rsidRPr="00B3155A">
              <w:t>Luis Eduardo Gallegos Urrea</w:t>
            </w:r>
          </w:p>
        </w:tc>
      </w:tr>
      <w:tr w:rsidR="00E46CE9" w:rsidRPr="00B3155A" w14:paraId="4FB6E7CD" w14:textId="77777777" w:rsidTr="00B64A56">
        <w:tc>
          <w:tcPr>
            <w:tcW w:w="4414" w:type="dxa"/>
          </w:tcPr>
          <w:p w14:paraId="51B696E3" w14:textId="77777777" w:rsidR="00E46CE9" w:rsidRPr="00B3155A" w:rsidRDefault="00E46CE9" w:rsidP="00B64A56">
            <w:r w:rsidRPr="00B3155A">
              <w:t>Código de estudiante.</w:t>
            </w:r>
          </w:p>
        </w:tc>
        <w:tc>
          <w:tcPr>
            <w:tcW w:w="4414" w:type="dxa"/>
          </w:tcPr>
          <w:p w14:paraId="64C75FE6" w14:textId="4A053AD1" w:rsidR="00E46CE9" w:rsidRPr="00B3155A" w:rsidRDefault="00E46CE9" w:rsidP="00B64A56">
            <w:r w:rsidRPr="00B3155A">
              <w:t>20182001060</w:t>
            </w:r>
          </w:p>
        </w:tc>
      </w:tr>
      <w:tr w:rsidR="00E46CE9" w:rsidRPr="00B3155A" w14:paraId="5C226E17" w14:textId="77777777" w:rsidTr="00B64A56">
        <w:tc>
          <w:tcPr>
            <w:tcW w:w="4414" w:type="dxa"/>
          </w:tcPr>
          <w:p w14:paraId="36E776DE" w14:textId="77777777" w:rsidR="00E46CE9" w:rsidRPr="00B3155A" w:rsidRDefault="00E46CE9" w:rsidP="00B64A56">
            <w:r w:rsidRPr="00B3155A">
              <w:t>Correo Institucional.</w:t>
            </w:r>
          </w:p>
        </w:tc>
        <w:tc>
          <w:tcPr>
            <w:tcW w:w="4414" w:type="dxa"/>
          </w:tcPr>
          <w:p w14:paraId="68C802DB" w14:textId="2E081193" w:rsidR="00E46CE9" w:rsidRPr="00B3155A" w:rsidRDefault="00E46CE9" w:rsidP="00B64A56">
            <w:hyperlink r:id="rId10" w:history="1">
              <w:r w:rsidRPr="00B3155A">
                <w:rPr>
                  <w:rStyle w:val="Hipervnculo"/>
                </w:rPr>
                <w:t>legallegosu@udistrital.edu.co</w:t>
              </w:r>
            </w:hyperlink>
          </w:p>
        </w:tc>
      </w:tr>
      <w:tr w:rsidR="00E46CE9" w:rsidRPr="00B3155A" w14:paraId="5BB73E1D" w14:textId="77777777" w:rsidTr="00B64A56">
        <w:trPr>
          <w:trHeight w:val="150"/>
        </w:trPr>
        <w:tc>
          <w:tcPr>
            <w:tcW w:w="4414" w:type="dxa"/>
          </w:tcPr>
          <w:p w14:paraId="2FE63CBA" w14:textId="424D87AB" w:rsidR="00E46CE9" w:rsidRPr="00B3155A" w:rsidRDefault="00E46CE9" w:rsidP="00B64A56">
            <w:r w:rsidRPr="00B3155A">
              <w:t>Celular: 3002860135</w:t>
            </w:r>
          </w:p>
        </w:tc>
        <w:tc>
          <w:tcPr>
            <w:tcW w:w="4414" w:type="dxa"/>
          </w:tcPr>
          <w:p w14:paraId="2EB47347" w14:textId="228D963C" w:rsidR="00E46CE9" w:rsidRPr="00B3155A" w:rsidRDefault="00E46CE9" w:rsidP="00B64A56">
            <w:r w:rsidRPr="00B3155A">
              <w:t>Cedula: 1022434492</w:t>
            </w:r>
          </w:p>
        </w:tc>
      </w:tr>
    </w:tbl>
    <w:p w14:paraId="7656C5AA" w14:textId="77777777" w:rsidR="00824F0F" w:rsidRPr="00B3155A" w:rsidRDefault="00824F0F" w:rsidP="00E46CE9">
      <w:pPr>
        <w:rPr>
          <w:b/>
          <w:sz w:val="28"/>
          <w:szCs w:val="28"/>
        </w:rPr>
      </w:pPr>
    </w:p>
    <w:p w14:paraId="09D7A079" w14:textId="7BD7C4C8" w:rsidR="00E46CE9" w:rsidRPr="00B3155A" w:rsidRDefault="00E46CE9" w:rsidP="00E46CE9">
      <w:pPr>
        <w:rPr>
          <w:b/>
          <w:sz w:val="28"/>
          <w:szCs w:val="28"/>
        </w:rPr>
      </w:pPr>
      <w:r w:rsidRPr="00B3155A">
        <w:rPr>
          <w:b/>
          <w:sz w:val="28"/>
          <w:szCs w:val="28"/>
        </w:rPr>
        <w:t>Docente</w:t>
      </w:r>
    </w:p>
    <w:tbl>
      <w:tblPr>
        <w:tblStyle w:val="Tablaconcuadrcula"/>
        <w:tblW w:w="0" w:type="auto"/>
        <w:tblLook w:val="04A0" w:firstRow="1" w:lastRow="0" w:firstColumn="1" w:lastColumn="0" w:noHBand="0" w:noVBand="1"/>
      </w:tblPr>
      <w:tblGrid>
        <w:gridCol w:w="1214"/>
        <w:gridCol w:w="3200"/>
        <w:gridCol w:w="2386"/>
        <w:gridCol w:w="2028"/>
      </w:tblGrid>
      <w:tr w:rsidR="00E46CE9" w:rsidRPr="00B3155A" w14:paraId="53ABF171" w14:textId="77777777" w:rsidTr="00B64A56">
        <w:tc>
          <w:tcPr>
            <w:tcW w:w="4414" w:type="dxa"/>
            <w:gridSpan w:val="2"/>
          </w:tcPr>
          <w:p w14:paraId="43687D1D" w14:textId="24DA5669" w:rsidR="00E46CE9" w:rsidRPr="00B3155A" w:rsidRDefault="00E46CE9" w:rsidP="00B64A56">
            <w:r w:rsidRPr="00B3155A">
              <w:t>Nombres y Apellidos completos.</w:t>
            </w:r>
          </w:p>
        </w:tc>
        <w:tc>
          <w:tcPr>
            <w:tcW w:w="4414" w:type="dxa"/>
            <w:gridSpan w:val="2"/>
          </w:tcPr>
          <w:p w14:paraId="1A94A5DE" w14:textId="5F32AE5F" w:rsidR="00E46CE9" w:rsidRPr="00B3155A" w:rsidRDefault="00E46CE9" w:rsidP="00B64A56">
            <w:pPr>
              <w:rPr>
                <w:bCs/>
              </w:rPr>
            </w:pPr>
            <w:proofErr w:type="spellStart"/>
            <w:r w:rsidRPr="00B3155A">
              <w:rPr>
                <w:bCs/>
              </w:rPr>
              <w:t>Jhon</w:t>
            </w:r>
            <w:proofErr w:type="spellEnd"/>
            <w:r w:rsidRPr="00B3155A">
              <w:rPr>
                <w:bCs/>
              </w:rPr>
              <w:t xml:space="preserve"> Edisson Alvarado Torres</w:t>
            </w:r>
          </w:p>
        </w:tc>
      </w:tr>
      <w:tr w:rsidR="00E46CE9" w:rsidRPr="00B3155A" w14:paraId="0ACD4A40" w14:textId="77777777" w:rsidTr="00B64A56">
        <w:trPr>
          <w:trHeight w:val="139"/>
        </w:trPr>
        <w:tc>
          <w:tcPr>
            <w:tcW w:w="1214" w:type="dxa"/>
          </w:tcPr>
          <w:p w14:paraId="065A53F2" w14:textId="77777777" w:rsidR="00E46CE9" w:rsidRPr="00B3155A" w:rsidRDefault="00E46CE9" w:rsidP="00B64A56">
            <w:r w:rsidRPr="00B3155A">
              <w:t>Docente:</w:t>
            </w:r>
          </w:p>
        </w:tc>
        <w:tc>
          <w:tcPr>
            <w:tcW w:w="3200" w:type="dxa"/>
          </w:tcPr>
          <w:p w14:paraId="525320DD" w14:textId="77777777" w:rsidR="00E46CE9" w:rsidRPr="00B3155A" w:rsidRDefault="00E46CE9" w:rsidP="00B64A56">
            <w:r w:rsidRPr="00B3155A">
              <w:t xml:space="preserve">Planta </w:t>
            </w:r>
          </w:p>
        </w:tc>
        <w:tc>
          <w:tcPr>
            <w:tcW w:w="2386" w:type="dxa"/>
          </w:tcPr>
          <w:p w14:paraId="5A208FBB" w14:textId="77777777" w:rsidR="00E46CE9" w:rsidRPr="00B3155A" w:rsidRDefault="00E46CE9" w:rsidP="00B64A56">
            <w:r w:rsidRPr="00B3155A">
              <w:t>TCO</w:t>
            </w:r>
          </w:p>
        </w:tc>
        <w:tc>
          <w:tcPr>
            <w:tcW w:w="2028" w:type="dxa"/>
          </w:tcPr>
          <w:p w14:paraId="2E36E3C8" w14:textId="77777777" w:rsidR="00E46CE9" w:rsidRPr="00B3155A" w:rsidRDefault="00E46CE9" w:rsidP="00B64A56">
            <w:r w:rsidRPr="00B3155A">
              <w:t>MTO</w:t>
            </w:r>
          </w:p>
        </w:tc>
      </w:tr>
      <w:tr w:rsidR="00E46CE9" w:rsidRPr="00B3155A" w14:paraId="1643051D" w14:textId="77777777" w:rsidTr="00B64A56">
        <w:trPr>
          <w:trHeight w:val="125"/>
        </w:trPr>
        <w:tc>
          <w:tcPr>
            <w:tcW w:w="4414" w:type="dxa"/>
            <w:gridSpan w:val="2"/>
          </w:tcPr>
          <w:p w14:paraId="00A61D85" w14:textId="77777777" w:rsidR="00E46CE9" w:rsidRPr="00B3155A" w:rsidRDefault="00E46CE9" w:rsidP="00B64A56">
            <w:r w:rsidRPr="00B3155A">
              <w:t>Correo Institucional.</w:t>
            </w:r>
          </w:p>
        </w:tc>
        <w:tc>
          <w:tcPr>
            <w:tcW w:w="4414" w:type="dxa"/>
            <w:gridSpan w:val="2"/>
          </w:tcPr>
          <w:p w14:paraId="7FC7277E" w14:textId="3BB49CD2" w:rsidR="00E46CE9" w:rsidRPr="00B3155A" w:rsidRDefault="00E46CE9" w:rsidP="00B64A56">
            <w:hyperlink r:id="rId11" w:history="1">
              <w:r w:rsidRPr="00B3155A">
                <w:rPr>
                  <w:rStyle w:val="Hipervnculo"/>
                </w:rPr>
                <w:t>jealvaradot@udistrital.edu.com</w:t>
              </w:r>
            </w:hyperlink>
          </w:p>
        </w:tc>
      </w:tr>
      <w:tr w:rsidR="00E46CE9" w:rsidRPr="00B3155A" w14:paraId="0DBC9A5C" w14:textId="77777777" w:rsidTr="00E46CE9">
        <w:trPr>
          <w:trHeight w:val="96"/>
        </w:trPr>
        <w:tc>
          <w:tcPr>
            <w:tcW w:w="4414" w:type="dxa"/>
            <w:gridSpan w:val="2"/>
          </w:tcPr>
          <w:p w14:paraId="2427DD9D" w14:textId="77777777" w:rsidR="00E46CE9" w:rsidRPr="00B3155A" w:rsidRDefault="00E46CE9" w:rsidP="00B64A56">
            <w:r w:rsidRPr="00B3155A">
              <w:t>Celular.</w:t>
            </w:r>
          </w:p>
        </w:tc>
        <w:tc>
          <w:tcPr>
            <w:tcW w:w="4414" w:type="dxa"/>
            <w:gridSpan w:val="2"/>
          </w:tcPr>
          <w:p w14:paraId="286D8CBB" w14:textId="598F4A75" w:rsidR="00E46CE9" w:rsidRPr="00B3155A" w:rsidRDefault="00E46CE9" w:rsidP="00B64A56">
            <w:r w:rsidRPr="00B3155A">
              <w:t>300 483 3307</w:t>
            </w:r>
          </w:p>
        </w:tc>
      </w:tr>
    </w:tbl>
    <w:p w14:paraId="7C4A91B4" w14:textId="77777777" w:rsidR="00824F0F" w:rsidRPr="00B3155A" w:rsidRDefault="00824F0F" w:rsidP="00E46CE9">
      <w:pPr>
        <w:rPr>
          <w:b/>
          <w:sz w:val="28"/>
          <w:szCs w:val="28"/>
        </w:rPr>
      </w:pPr>
    </w:p>
    <w:p w14:paraId="7B19A394" w14:textId="77777777" w:rsidR="004B3AB5" w:rsidRDefault="004B3AB5">
      <w:pPr>
        <w:jc w:val="center"/>
        <w:rPr>
          <w:b/>
          <w:sz w:val="28"/>
          <w:szCs w:val="28"/>
        </w:rPr>
      </w:pPr>
    </w:p>
    <w:p w14:paraId="62921F15" w14:textId="77777777" w:rsidR="004B3AB5" w:rsidRDefault="004B3AB5">
      <w:pPr>
        <w:jc w:val="center"/>
        <w:rPr>
          <w:b/>
          <w:sz w:val="28"/>
          <w:szCs w:val="28"/>
        </w:rPr>
      </w:pPr>
    </w:p>
    <w:p w14:paraId="2A40CAF8" w14:textId="77777777" w:rsidR="004B3AB5" w:rsidRDefault="003E2252">
      <w:pPr>
        <w:jc w:val="center"/>
        <w:rPr>
          <w:b/>
          <w:sz w:val="28"/>
          <w:szCs w:val="28"/>
        </w:rPr>
      </w:pPr>
      <w:r w:rsidRPr="00B3155A">
        <w:rPr>
          <w:b/>
          <w:sz w:val="28"/>
          <w:szCs w:val="28"/>
        </w:rPr>
        <w:lastRenderedPageBreak/>
        <w:t xml:space="preserve">Estrategia de </w:t>
      </w:r>
      <w:r w:rsidR="004B3AB5">
        <w:rPr>
          <w:b/>
          <w:sz w:val="28"/>
          <w:szCs w:val="28"/>
        </w:rPr>
        <w:t xml:space="preserve">marketing social – digital para el fortalecimiento de </w:t>
      </w:r>
    </w:p>
    <w:p w14:paraId="1F0D2AC5" w14:textId="697E98D5" w:rsidR="009A3821" w:rsidRPr="00B3155A" w:rsidRDefault="004B3AB5">
      <w:pPr>
        <w:jc w:val="center"/>
        <w:rPr>
          <w:sz w:val="36"/>
          <w:szCs w:val="36"/>
        </w:rPr>
      </w:pPr>
      <w:r>
        <w:rPr>
          <w:b/>
          <w:sz w:val="28"/>
          <w:szCs w:val="28"/>
        </w:rPr>
        <w:t xml:space="preserve">Lyon Sport </w:t>
      </w:r>
      <w:proofErr w:type="spellStart"/>
      <w:r>
        <w:rPr>
          <w:b/>
          <w:sz w:val="28"/>
          <w:szCs w:val="28"/>
        </w:rPr>
        <w:t>Wear</w:t>
      </w:r>
      <w:proofErr w:type="spellEnd"/>
    </w:p>
    <w:p w14:paraId="2E9796A2" w14:textId="77777777" w:rsidR="009A3821" w:rsidRPr="00B3155A" w:rsidRDefault="009A3821">
      <w:pPr>
        <w:jc w:val="center"/>
        <w:rPr>
          <w:sz w:val="36"/>
          <w:szCs w:val="36"/>
        </w:rPr>
      </w:pPr>
    </w:p>
    <w:p w14:paraId="613E13F5" w14:textId="1FAD5371" w:rsidR="009A3821" w:rsidRPr="00B3155A" w:rsidRDefault="009A3821" w:rsidP="008642EE">
      <w:pPr>
        <w:jc w:val="center"/>
        <w:rPr>
          <w:sz w:val="36"/>
          <w:szCs w:val="36"/>
        </w:rPr>
      </w:pPr>
    </w:p>
    <w:p w14:paraId="25908170" w14:textId="77777777" w:rsidR="009A3821" w:rsidRPr="00B3155A" w:rsidRDefault="009A3821">
      <w:pPr>
        <w:jc w:val="center"/>
        <w:rPr>
          <w:sz w:val="36"/>
          <w:szCs w:val="36"/>
        </w:rPr>
      </w:pPr>
    </w:p>
    <w:p w14:paraId="2BE06AFC" w14:textId="77777777" w:rsidR="009A3821" w:rsidRPr="00B3155A" w:rsidRDefault="009A3821">
      <w:pPr>
        <w:jc w:val="center"/>
        <w:rPr>
          <w:sz w:val="36"/>
          <w:szCs w:val="36"/>
        </w:rPr>
      </w:pPr>
    </w:p>
    <w:p w14:paraId="61E6433A" w14:textId="77777777" w:rsidR="003E2252" w:rsidRPr="00B3155A" w:rsidRDefault="003E2252">
      <w:pPr>
        <w:jc w:val="center"/>
        <w:rPr>
          <w:sz w:val="36"/>
          <w:szCs w:val="36"/>
        </w:rPr>
      </w:pPr>
    </w:p>
    <w:p w14:paraId="008F4480" w14:textId="77777777" w:rsidR="003E2252" w:rsidRPr="00B3155A" w:rsidRDefault="003E2252">
      <w:pPr>
        <w:jc w:val="center"/>
        <w:rPr>
          <w:sz w:val="36"/>
          <w:szCs w:val="36"/>
        </w:rPr>
      </w:pPr>
    </w:p>
    <w:p w14:paraId="211A1DCD" w14:textId="77777777" w:rsidR="003E2252" w:rsidRPr="00B3155A" w:rsidRDefault="003E2252">
      <w:pPr>
        <w:jc w:val="center"/>
        <w:rPr>
          <w:sz w:val="36"/>
          <w:szCs w:val="36"/>
        </w:rPr>
      </w:pPr>
    </w:p>
    <w:p w14:paraId="11685623" w14:textId="77777777" w:rsidR="003E2252" w:rsidRPr="00B3155A" w:rsidRDefault="003E2252">
      <w:pPr>
        <w:jc w:val="center"/>
        <w:rPr>
          <w:sz w:val="36"/>
          <w:szCs w:val="36"/>
        </w:rPr>
      </w:pPr>
    </w:p>
    <w:p w14:paraId="5B751A97" w14:textId="77777777" w:rsidR="009A3821" w:rsidRPr="00B3155A" w:rsidRDefault="009A3821">
      <w:pPr>
        <w:jc w:val="center"/>
        <w:rPr>
          <w:sz w:val="36"/>
          <w:szCs w:val="36"/>
        </w:rPr>
      </w:pPr>
    </w:p>
    <w:p w14:paraId="3689F2EA" w14:textId="77777777" w:rsidR="009A3821" w:rsidRPr="00B3155A" w:rsidRDefault="009A3821">
      <w:pPr>
        <w:jc w:val="center"/>
        <w:rPr>
          <w:sz w:val="36"/>
          <w:szCs w:val="36"/>
        </w:rPr>
      </w:pPr>
    </w:p>
    <w:p w14:paraId="6538CF9A" w14:textId="461DE781" w:rsidR="009A3821" w:rsidRPr="00B3155A" w:rsidRDefault="00000000">
      <w:pPr>
        <w:jc w:val="center"/>
      </w:pPr>
      <w:r w:rsidRPr="00B3155A">
        <w:rPr>
          <w:sz w:val="28"/>
          <w:szCs w:val="28"/>
        </w:rPr>
        <w:tab/>
      </w:r>
      <w:r w:rsidR="003E2252" w:rsidRPr="00B3155A">
        <w:rPr>
          <w:sz w:val="28"/>
          <w:szCs w:val="28"/>
        </w:rPr>
        <w:t xml:space="preserve">Luis </w:t>
      </w:r>
      <w:r w:rsidRPr="00B3155A">
        <w:rPr>
          <w:sz w:val="28"/>
          <w:szCs w:val="28"/>
        </w:rPr>
        <w:t xml:space="preserve">Eduardo </w:t>
      </w:r>
      <w:r w:rsidR="003E2252" w:rsidRPr="00B3155A">
        <w:rPr>
          <w:sz w:val="28"/>
          <w:szCs w:val="28"/>
        </w:rPr>
        <w:t>Gallegos Urrea</w:t>
      </w:r>
    </w:p>
    <w:p w14:paraId="4F81238E" w14:textId="36C61527" w:rsidR="009A3821" w:rsidRPr="00B3155A" w:rsidRDefault="00000000">
      <w:pPr>
        <w:jc w:val="center"/>
      </w:pPr>
      <w:r w:rsidRPr="00B3155A">
        <w:rPr>
          <w:sz w:val="28"/>
          <w:szCs w:val="28"/>
        </w:rPr>
        <w:tab/>
      </w:r>
      <w:r w:rsidR="003E2252" w:rsidRPr="00B3155A">
        <w:rPr>
          <w:sz w:val="28"/>
          <w:szCs w:val="28"/>
        </w:rPr>
        <w:t>Septiembre</w:t>
      </w:r>
      <w:r w:rsidRPr="00B3155A">
        <w:rPr>
          <w:sz w:val="28"/>
          <w:szCs w:val="28"/>
        </w:rPr>
        <w:t xml:space="preserve"> 20</w:t>
      </w:r>
      <w:r w:rsidR="003E2252" w:rsidRPr="00B3155A">
        <w:rPr>
          <w:sz w:val="28"/>
          <w:szCs w:val="28"/>
        </w:rPr>
        <w:t>24</w:t>
      </w:r>
      <w:r w:rsidRPr="00B3155A">
        <w:rPr>
          <w:sz w:val="28"/>
          <w:szCs w:val="28"/>
        </w:rPr>
        <w:t>.</w:t>
      </w:r>
    </w:p>
    <w:p w14:paraId="283DEBE8" w14:textId="77777777" w:rsidR="009A3821" w:rsidRPr="00B3155A" w:rsidRDefault="009A3821">
      <w:pPr>
        <w:jc w:val="center"/>
        <w:rPr>
          <w:sz w:val="36"/>
          <w:szCs w:val="36"/>
        </w:rPr>
      </w:pPr>
    </w:p>
    <w:p w14:paraId="786448A8" w14:textId="77777777" w:rsidR="003E2252" w:rsidRPr="00B3155A" w:rsidRDefault="003E2252">
      <w:pPr>
        <w:jc w:val="center"/>
        <w:rPr>
          <w:sz w:val="36"/>
          <w:szCs w:val="36"/>
        </w:rPr>
      </w:pPr>
    </w:p>
    <w:p w14:paraId="6AA92EFD" w14:textId="77777777" w:rsidR="003E2252" w:rsidRPr="00B3155A" w:rsidRDefault="003E2252">
      <w:pPr>
        <w:jc w:val="center"/>
        <w:rPr>
          <w:sz w:val="36"/>
          <w:szCs w:val="36"/>
        </w:rPr>
      </w:pPr>
    </w:p>
    <w:p w14:paraId="7868530E" w14:textId="77777777" w:rsidR="003E2252" w:rsidRPr="00B3155A" w:rsidRDefault="003E2252">
      <w:pPr>
        <w:jc w:val="center"/>
        <w:rPr>
          <w:sz w:val="36"/>
          <w:szCs w:val="36"/>
        </w:rPr>
      </w:pPr>
    </w:p>
    <w:p w14:paraId="2A435F94" w14:textId="77777777" w:rsidR="003E2252" w:rsidRPr="00B3155A" w:rsidRDefault="003E2252">
      <w:pPr>
        <w:jc w:val="center"/>
        <w:rPr>
          <w:sz w:val="36"/>
          <w:szCs w:val="36"/>
        </w:rPr>
      </w:pPr>
    </w:p>
    <w:p w14:paraId="74EDA520" w14:textId="77777777" w:rsidR="003E2252" w:rsidRPr="00B3155A" w:rsidRDefault="003E2252">
      <w:pPr>
        <w:jc w:val="center"/>
        <w:rPr>
          <w:sz w:val="36"/>
          <w:szCs w:val="36"/>
        </w:rPr>
      </w:pPr>
    </w:p>
    <w:p w14:paraId="726ED446" w14:textId="77777777" w:rsidR="003E2252" w:rsidRPr="00B3155A" w:rsidRDefault="003E2252">
      <w:pPr>
        <w:jc w:val="center"/>
        <w:rPr>
          <w:sz w:val="36"/>
          <w:szCs w:val="36"/>
        </w:rPr>
      </w:pPr>
    </w:p>
    <w:p w14:paraId="47900C7E" w14:textId="77777777" w:rsidR="003E2252" w:rsidRPr="00B3155A" w:rsidRDefault="003E2252">
      <w:pPr>
        <w:jc w:val="center"/>
        <w:rPr>
          <w:sz w:val="36"/>
          <w:szCs w:val="36"/>
        </w:rPr>
      </w:pPr>
    </w:p>
    <w:p w14:paraId="26CD65F2" w14:textId="77777777" w:rsidR="003E2252" w:rsidRPr="00B3155A" w:rsidRDefault="003E2252">
      <w:pPr>
        <w:jc w:val="center"/>
        <w:rPr>
          <w:sz w:val="36"/>
          <w:szCs w:val="36"/>
        </w:rPr>
      </w:pPr>
    </w:p>
    <w:p w14:paraId="372E0CF3" w14:textId="77777777" w:rsidR="003E2252" w:rsidRPr="00B3155A" w:rsidRDefault="003E2252">
      <w:pPr>
        <w:jc w:val="center"/>
        <w:rPr>
          <w:sz w:val="36"/>
          <w:szCs w:val="36"/>
        </w:rPr>
      </w:pPr>
    </w:p>
    <w:p w14:paraId="0F0493C0" w14:textId="77777777" w:rsidR="003E2252" w:rsidRPr="00B3155A" w:rsidRDefault="003E2252">
      <w:pPr>
        <w:jc w:val="center"/>
        <w:rPr>
          <w:sz w:val="36"/>
          <w:szCs w:val="36"/>
        </w:rPr>
      </w:pPr>
    </w:p>
    <w:p w14:paraId="7A7154C6" w14:textId="77777777" w:rsidR="003E2252" w:rsidRPr="00B3155A" w:rsidRDefault="003E2252">
      <w:pPr>
        <w:jc w:val="center"/>
        <w:rPr>
          <w:sz w:val="36"/>
          <w:szCs w:val="36"/>
        </w:rPr>
      </w:pPr>
    </w:p>
    <w:p w14:paraId="4592C2B5" w14:textId="77777777" w:rsidR="003E2252" w:rsidRPr="00B3155A" w:rsidRDefault="003E2252">
      <w:pPr>
        <w:jc w:val="center"/>
        <w:rPr>
          <w:sz w:val="36"/>
          <w:szCs w:val="36"/>
        </w:rPr>
      </w:pPr>
    </w:p>
    <w:p w14:paraId="1E80C67D" w14:textId="77777777" w:rsidR="003E2252" w:rsidRPr="00B3155A" w:rsidRDefault="003E2252">
      <w:pPr>
        <w:jc w:val="center"/>
        <w:rPr>
          <w:sz w:val="36"/>
          <w:szCs w:val="36"/>
        </w:rPr>
      </w:pPr>
    </w:p>
    <w:p w14:paraId="6A8FFDA4" w14:textId="354AD136" w:rsidR="009A3821" w:rsidRPr="00B3155A" w:rsidRDefault="003E2252">
      <w:pPr>
        <w:jc w:val="center"/>
        <w:rPr>
          <w:sz w:val="28"/>
          <w:szCs w:val="28"/>
        </w:rPr>
      </w:pPr>
      <w:r w:rsidRPr="00B3155A">
        <w:rPr>
          <w:sz w:val="28"/>
          <w:szCs w:val="28"/>
        </w:rPr>
        <w:t>Universidad Distrital F.J.C.</w:t>
      </w:r>
    </w:p>
    <w:p w14:paraId="31027F08" w14:textId="2AAB09F3" w:rsidR="009A3821" w:rsidRPr="00B3155A" w:rsidRDefault="003E2252">
      <w:pPr>
        <w:jc w:val="center"/>
        <w:rPr>
          <w:sz w:val="28"/>
          <w:szCs w:val="28"/>
        </w:rPr>
      </w:pPr>
      <w:r w:rsidRPr="00B3155A">
        <w:rPr>
          <w:sz w:val="28"/>
          <w:szCs w:val="28"/>
        </w:rPr>
        <w:t>Facultad de medio ambiente y recursos naturales.</w:t>
      </w:r>
    </w:p>
    <w:p w14:paraId="0A03FE75" w14:textId="6D3AEA39" w:rsidR="008642EE" w:rsidRPr="00B3155A" w:rsidRDefault="003E2252" w:rsidP="008642EE">
      <w:pPr>
        <w:jc w:val="center"/>
        <w:rPr>
          <w:sz w:val="28"/>
          <w:szCs w:val="28"/>
        </w:rPr>
      </w:pPr>
      <w:r w:rsidRPr="00B3155A">
        <w:rPr>
          <w:sz w:val="28"/>
          <w:szCs w:val="28"/>
        </w:rPr>
        <w:t>Administración Deportiva.</w:t>
      </w:r>
    </w:p>
    <w:p w14:paraId="131503A0" w14:textId="77777777" w:rsidR="001D6722" w:rsidRDefault="001D6722">
      <w:pPr>
        <w:jc w:val="center"/>
        <w:rPr>
          <w:b/>
          <w:bCs/>
        </w:rPr>
      </w:pPr>
    </w:p>
    <w:p w14:paraId="4083048F" w14:textId="470E851A" w:rsidR="009A3821" w:rsidRPr="00B3155A" w:rsidRDefault="00000000">
      <w:pPr>
        <w:jc w:val="center"/>
      </w:pPr>
      <w:r w:rsidRPr="00B3155A">
        <w:rPr>
          <w:b/>
          <w:bCs/>
        </w:rPr>
        <w:lastRenderedPageBreak/>
        <w:t>Resumen</w:t>
      </w:r>
    </w:p>
    <w:p w14:paraId="7D52C932" w14:textId="77777777" w:rsidR="009A3821" w:rsidRPr="00B3155A" w:rsidRDefault="009A3821"/>
    <w:p w14:paraId="31E53A6F" w14:textId="7307F7BF" w:rsidR="00F73BF4" w:rsidRPr="00B3155A" w:rsidRDefault="00F73BF4" w:rsidP="00F73BF4">
      <w:pPr>
        <w:spacing w:line="480" w:lineRule="auto"/>
        <w:ind w:firstLine="720"/>
      </w:pPr>
      <w:r w:rsidRPr="00B3155A">
        <w:t>El presente proyecto propone una estrategia de mejora para aumentar el reconocimiento de Lyon Sport a nivel local y nacional mediante el marketing digital y la organización de eventos deportivos. La investigación se centró en analizar las relaciones clave con los principales actores involucrados: clientes, proveedores y acreedores. Se utilizó el modelo de gestión basado en el ciclo PHVA (Planificar, Hacer, Verificar, Actuar), con el objetivo de optimizar el desempeño comercial de la empresa.</w:t>
      </w:r>
    </w:p>
    <w:p w14:paraId="41FF8745" w14:textId="77777777" w:rsidR="00F73BF4" w:rsidRPr="00B3155A" w:rsidRDefault="00F73BF4" w:rsidP="00F73BF4">
      <w:pPr>
        <w:spacing w:line="480" w:lineRule="auto"/>
        <w:ind w:firstLine="720"/>
      </w:pPr>
    </w:p>
    <w:p w14:paraId="02F53ED5" w14:textId="5A899AB3" w:rsidR="00F73BF4" w:rsidRPr="00B3155A" w:rsidRDefault="00F73BF4" w:rsidP="00F73BF4">
      <w:pPr>
        <w:spacing w:line="480" w:lineRule="auto"/>
        <w:ind w:firstLine="720"/>
      </w:pPr>
      <w:r w:rsidRPr="00B3155A">
        <w:t xml:space="preserve">Se desarrollaron competencias específicas para mejorar la relación con los clientes, como el uso de </w:t>
      </w:r>
      <w:r w:rsidR="00B3155A">
        <w:t xml:space="preserve">WhatsApp </w:t>
      </w:r>
      <w:proofErr w:type="spellStart"/>
      <w:r w:rsidR="00B3155A">
        <w:t>business</w:t>
      </w:r>
      <w:proofErr w:type="spellEnd"/>
      <w:r w:rsidR="00B3155A">
        <w:t xml:space="preserve"> </w:t>
      </w:r>
      <w:r w:rsidRPr="00B3155A">
        <w:t xml:space="preserve">y </w:t>
      </w:r>
      <w:r w:rsidR="00B3155A">
        <w:t>atención a solicitudes eficazmente</w:t>
      </w:r>
      <w:r w:rsidRPr="00B3155A">
        <w:t>. También se propus</w:t>
      </w:r>
      <w:r w:rsidR="00B3155A">
        <w:t xml:space="preserve">o </w:t>
      </w:r>
      <w:r w:rsidRPr="00B3155A">
        <w:t xml:space="preserve">mejoras en la experiencia de compra </w:t>
      </w:r>
      <w:proofErr w:type="spellStart"/>
      <w:r w:rsidRPr="00B3155A">
        <w:t>omnicanal</w:t>
      </w:r>
      <w:proofErr w:type="spellEnd"/>
      <w:r w:rsidRPr="00B3155A">
        <w:t>. En cuanto a la relación con proveedores, se destacó la importancia de gestionar eficientemente la cadena de suministro y negociar contratos favorables. En la gestión financiera, el enfoque estuvo en mantener una estructura de deuda adecuada y en la transparencia en la relación con acreedores.</w:t>
      </w:r>
    </w:p>
    <w:p w14:paraId="15781FEA" w14:textId="77777777" w:rsidR="00F73BF4" w:rsidRPr="00B3155A" w:rsidRDefault="00F73BF4" w:rsidP="00F73BF4">
      <w:pPr>
        <w:spacing w:line="480" w:lineRule="auto"/>
        <w:ind w:firstLine="720"/>
      </w:pPr>
    </w:p>
    <w:p w14:paraId="3C6CFFC5" w14:textId="77777777" w:rsidR="00F73BF4" w:rsidRPr="00B3155A" w:rsidRDefault="00F73BF4" w:rsidP="00F73BF4">
      <w:pPr>
        <w:spacing w:line="480" w:lineRule="auto"/>
        <w:ind w:firstLine="720"/>
      </w:pPr>
      <w:r w:rsidRPr="00B3155A">
        <w:t>El plan de trabajo incluyó el uso de herramientas digitales como redes sociales, lo que permitió un incremento del 330% en los seguidores de Instagram y la apertura de una cuenta en TikTok. También se implementaron eventos como el torneo "Blue Cup", lo que contribuyó al reconocimiento local. En el ámbito internacional, Lyon Sport logró establecer relaciones con clientes en República Dominicana, expandiendo su alcance.</w:t>
      </w:r>
    </w:p>
    <w:p w14:paraId="3C9CF60B" w14:textId="77777777" w:rsidR="00F73BF4" w:rsidRPr="00B3155A" w:rsidRDefault="00F73BF4" w:rsidP="00F73BF4">
      <w:pPr>
        <w:spacing w:line="480" w:lineRule="auto"/>
        <w:ind w:firstLine="720"/>
      </w:pPr>
    </w:p>
    <w:p w14:paraId="6C97D6CA" w14:textId="77777777" w:rsidR="00F73BF4" w:rsidRPr="00B3155A" w:rsidRDefault="00F73BF4" w:rsidP="00F73BF4">
      <w:pPr>
        <w:spacing w:line="480" w:lineRule="auto"/>
        <w:ind w:firstLine="720"/>
      </w:pPr>
      <w:r w:rsidRPr="00B3155A">
        <w:lastRenderedPageBreak/>
        <w:t>Los resultados demostraron una mejora en el posicionamiento de la marca, tanto a nivel local como internacional, y se recomendó la inversión en tecnología para fortalecer la presencia digital y mantener la ventaja competitiva en el mercado.</w:t>
      </w:r>
    </w:p>
    <w:p w14:paraId="6BFD8EE7" w14:textId="2BD8A957" w:rsidR="009A3821" w:rsidRPr="00B3155A" w:rsidRDefault="00000000" w:rsidP="00F73BF4">
      <w:pPr>
        <w:spacing w:line="480" w:lineRule="auto"/>
        <w:ind w:firstLine="720"/>
      </w:pPr>
      <w:r w:rsidRPr="00B3155A">
        <w:br w:type="page"/>
      </w:r>
    </w:p>
    <w:p w14:paraId="233E894E" w14:textId="76C19866" w:rsidR="002E43DE" w:rsidRPr="00B3155A" w:rsidRDefault="00000000" w:rsidP="002E43DE">
      <w:pPr>
        <w:jc w:val="center"/>
        <w:rPr>
          <w:b/>
          <w:bCs/>
        </w:rPr>
      </w:pPr>
      <w:r w:rsidRPr="00B3155A">
        <w:rPr>
          <w:b/>
          <w:bCs/>
        </w:rPr>
        <w:lastRenderedPageBreak/>
        <w:t>Tabla de Contenidos</w:t>
      </w:r>
    </w:p>
    <w:p w14:paraId="386EC9B1" w14:textId="77777777" w:rsidR="002E43DE" w:rsidRPr="00B3155A" w:rsidRDefault="002E43DE" w:rsidP="002E43DE">
      <w:pPr>
        <w:jc w:val="center"/>
        <w:rPr>
          <w:b/>
          <w:bCs/>
        </w:rPr>
      </w:pPr>
    </w:p>
    <w:sdt>
      <w:sdtPr>
        <w:rPr>
          <w:rFonts w:ascii="Times New Roman" w:eastAsia="Times New Roman" w:hAnsi="Times New Roman" w:cs="Times New Roman"/>
          <w:color w:val="auto"/>
          <w:sz w:val="24"/>
          <w:szCs w:val="24"/>
          <w:lang w:eastAsia="en-US"/>
        </w:rPr>
        <w:id w:val="-1319566882"/>
        <w:docPartObj>
          <w:docPartGallery w:val="Table of Contents"/>
          <w:docPartUnique/>
        </w:docPartObj>
      </w:sdtPr>
      <w:sdtEndPr>
        <w:rPr>
          <w:b/>
          <w:bCs/>
        </w:rPr>
      </w:sdtEndPr>
      <w:sdtContent>
        <w:p w14:paraId="29CA60E9" w14:textId="770AD8C2" w:rsidR="002E43DE" w:rsidRPr="00B3155A" w:rsidRDefault="002E43DE">
          <w:pPr>
            <w:pStyle w:val="TtuloTDC"/>
          </w:pPr>
        </w:p>
        <w:p w14:paraId="339E4D33" w14:textId="59C58014" w:rsidR="00523AF9" w:rsidRDefault="002E43DE">
          <w:pPr>
            <w:pStyle w:val="TDC1"/>
            <w:tabs>
              <w:tab w:val="right" w:leader="dot" w:pos="9350"/>
            </w:tabs>
            <w:rPr>
              <w:rFonts w:asciiTheme="minorHAnsi" w:eastAsiaTheme="minorEastAsia" w:hAnsiTheme="minorHAnsi" w:cstheme="minorBidi"/>
              <w:noProof/>
              <w:kern w:val="2"/>
              <w:sz w:val="22"/>
              <w:szCs w:val="22"/>
              <w:lang w:eastAsia="es-CO"/>
              <w14:ligatures w14:val="standardContextual"/>
            </w:rPr>
          </w:pPr>
          <w:r w:rsidRPr="00B3155A">
            <w:fldChar w:fldCharType="begin"/>
          </w:r>
          <w:r w:rsidRPr="00B3155A">
            <w:instrText xml:space="preserve"> TOC \o "1-3" \h \z \u </w:instrText>
          </w:r>
          <w:r w:rsidRPr="00B3155A">
            <w:fldChar w:fldCharType="separate"/>
          </w:r>
          <w:hyperlink w:anchor="_Toc178874747" w:history="1">
            <w:r w:rsidR="00523AF9" w:rsidRPr="00A2363B">
              <w:rPr>
                <w:rStyle w:val="Hipervnculo"/>
                <w:noProof/>
              </w:rPr>
              <w:t>Antecedentes</w:t>
            </w:r>
            <w:r w:rsidR="00523AF9">
              <w:rPr>
                <w:noProof/>
                <w:webHidden/>
              </w:rPr>
              <w:tab/>
            </w:r>
            <w:r w:rsidR="00523AF9">
              <w:rPr>
                <w:noProof/>
                <w:webHidden/>
              </w:rPr>
              <w:fldChar w:fldCharType="begin"/>
            </w:r>
            <w:r w:rsidR="00523AF9">
              <w:rPr>
                <w:noProof/>
                <w:webHidden/>
              </w:rPr>
              <w:instrText xml:space="preserve"> PAGEREF _Toc178874747 \h </w:instrText>
            </w:r>
            <w:r w:rsidR="00523AF9">
              <w:rPr>
                <w:noProof/>
                <w:webHidden/>
              </w:rPr>
            </w:r>
            <w:r w:rsidR="00523AF9">
              <w:rPr>
                <w:noProof/>
                <w:webHidden/>
              </w:rPr>
              <w:fldChar w:fldCharType="separate"/>
            </w:r>
            <w:r w:rsidR="00523AF9">
              <w:rPr>
                <w:noProof/>
                <w:webHidden/>
              </w:rPr>
              <w:t>7</w:t>
            </w:r>
            <w:r w:rsidR="00523AF9">
              <w:rPr>
                <w:noProof/>
                <w:webHidden/>
              </w:rPr>
              <w:fldChar w:fldCharType="end"/>
            </w:r>
          </w:hyperlink>
        </w:p>
        <w:p w14:paraId="5B046B3A" w14:textId="7C8C2B08" w:rsidR="00523AF9" w:rsidRDefault="00523AF9">
          <w:pPr>
            <w:pStyle w:val="TDC2"/>
            <w:tabs>
              <w:tab w:val="left" w:pos="88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48" w:history="1">
            <w:r w:rsidRPr="00A2363B">
              <w:rPr>
                <w:rStyle w:val="Hipervnculo"/>
                <w:noProof/>
              </w:rPr>
              <w:t>1.1.</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Estudio psicográfico:</w:t>
            </w:r>
            <w:r>
              <w:rPr>
                <w:noProof/>
                <w:webHidden/>
              </w:rPr>
              <w:tab/>
            </w:r>
            <w:r>
              <w:rPr>
                <w:noProof/>
                <w:webHidden/>
              </w:rPr>
              <w:fldChar w:fldCharType="begin"/>
            </w:r>
            <w:r>
              <w:rPr>
                <w:noProof/>
                <w:webHidden/>
              </w:rPr>
              <w:instrText xml:space="preserve"> PAGEREF _Toc178874748 \h </w:instrText>
            </w:r>
            <w:r>
              <w:rPr>
                <w:noProof/>
                <w:webHidden/>
              </w:rPr>
            </w:r>
            <w:r>
              <w:rPr>
                <w:noProof/>
                <w:webHidden/>
              </w:rPr>
              <w:fldChar w:fldCharType="separate"/>
            </w:r>
            <w:r>
              <w:rPr>
                <w:noProof/>
                <w:webHidden/>
              </w:rPr>
              <w:t>9</w:t>
            </w:r>
            <w:r>
              <w:rPr>
                <w:noProof/>
                <w:webHidden/>
              </w:rPr>
              <w:fldChar w:fldCharType="end"/>
            </w:r>
          </w:hyperlink>
        </w:p>
        <w:p w14:paraId="539277C5" w14:textId="79980071" w:rsidR="00523AF9" w:rsidRDefault="00523AF9">
          <w:pPr>
            <w:pStyle w:val="TDC3"/>
            <w:tabs>
              <w:tab w:val="left" w:pos="110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49" w:history="1">
            <w:r w:rsidRPr="00A2363B">
              <w:rPr>
                <w:rStyle w:val="Hipervnculo"/>
                <w:noProof/>
              </w:rPr>
              <w:t>1.</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Competencias en la Relación con el Cliente</w:t>
            </w:r>
            <w:r>
              <w:rPr>
                <w:noProof/>
                <w:webHidden/>
              </w:rPr>
              <w:tab/>
            </w:r>
            <w:r>
              <w:rPr>
                <w:noProof/>
                <w:webHidden/>
              </w:rPr>
              <w:fldChar w:fldCharType="begin"/>
            </w:r>
            <w:r>
              <w:rPr>
                <w:noProof/>
                <w:webHidden/>
              </w:rPr>
              <w:instrText xml:space="preserve"> PAGEREF _Toc178874749 \h </w:instrText>
            </w:r>
            <w:r>
              <w:rPr>
                <w:noProof/>
                <w:webHidden/>
              </w:rPr>
            </w:r>
            <w:r>
              <w:rPr>
                <w:noProof/>
                <w:webHidden/>
              </w:rPr>
              <w:fldChar w:fldCharType="separate"/>
            </w:r>
            <w:r>
              <w:rPr>
                <w:noProof/>
                <w:webHidden/>
              </w:rPr>
              <w:t>10</w:t>
            </w:r>
            <w:r>
              <w:rPr>
                <w:noProof/>
                <w:webHidden/>
              </w:rPr>
              <w:fldChar w:fldCharType="end"/>
            </w:r>
          </w:hyperlink>
        </w:p>
        <w:p w14:paraId="3509A964" w14:textId="7CC0DD58" w:rsidR="00523AF9" w:rsidRDefault="00523AF9">
          <w:pPr>
            <w:pStyle w:val="TDC3"/>
            <w:tabs>
              <w:tab w:val="left" w:pos="110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50" w:history="1">
            <w:r w:rsidRPr="00A2363B">
              <w:rPr>
                <w:rStyle w:val="Hipervnculo"/>
                <w:noProof/>
              </w:rPr>
              <w:t>2.</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Competencias en la Relación con Proveedores</w:t>
            </w:r>
            <w:r>
              <w:rPr>
                <w:noProof/>
                <w:webHidden/>
              </w:rPr>
              <w:tab/>
            </w:r>
            <w:r>
              <w:rPr>
                <w:noProof/>
                <w:webHidden/>
              </w:rPr>
              <w:fldChar w:fldCharType="begin"/>
            </w:r>
            <w:r>
              <w:rPr>
                <w:noProof/>
                <w:webHidden/>
              </w:rPr>
              <w:instrText xml:space="preserve"> PAGEREF _Toc178874750 \h </w:instrText>
            </w:r>
            <w:r>
              <w:rPr>
                <w:noProof/>
                <w:webHidden/>
              </w:rPr>
            </w:r>
            <w:r>
              <w:rPr>
                <w:noProof/>
                <w:webHidden/>
              </w:rPr>
              <w:fldChar w:fldCharType="separate"/>
            </w:r>
            <w:r>
              <w:rPr>
                <w:noProof/>
                <w:webHidden/>
              </w:rPr>
              <w:t>11</w:t>
            </w:r>
            <w:r>
              <w:rPr>
                <w:noProof/>
                <w:webHidden/>
              </w:rPr>
              <w:fldChar w:fldCharType="end"/>
            </w:r>
          </w:hyperlink>
        </w:p>
        <w:p w14:paraId="4EB43F96" w14:textId="4E2A6712" w:rsidR="00523AF9" w:rsidRDefault="00523AF9">
          <w:pPr>
            <w:pStyle w:val="TDC3"/>
            <w:tabs>
              <w:tab w:val="left" w:pos="110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51" w:history="1">
            <w:r w:rsidRPr="00A2363B">
              <w:rPr>
                <w:rStyle w:val="Hipervnculo"/>
                <w:noProof/>
              </w:rPr>
              <w:t>3.</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Competencias en la Relación con Acreedores</w:t>
            </w:r>
            <w:r>
              <w:rPr>
                <w:noProof/>
                <w:webHidden/>
              </w:rPr>
              <w:tab/>
            </w:r>
            <w:r>
              <w:rPr>
                <w:noProof/>
                <w:webHidden/>
              </w:rPr>
              <w:fldChar w:fldCharType="begin"/>
            </w:r>
            <w:r>
              <w:rPr>
                <w:noProof/>
                <w:webHidden/>
              </w:rPr>
              <w:instrText xml:space="preserve"> PAGEREF _Toc178874751 \h </w:instrText>
            </w:r>
            <w:r>
              <w:rPr>
                <w:noProof/>
                <w:webHidden/>
              </w:rPr>
            </w:r>
            <w:r>
              <w:rPr>
                <w:noProof/>
                <w:webHidden/>
              </w:rPr>
              <w:fldChar w:fldCharType="separate"/>
            </w:r>
            <w:r>
              <w:rPr>
                <w:noProof/>
                <w:webHidden/>
              </w:rPr>
              <w:t>12</w:t>
            </w:r>
            <w:r>
              <w:rPr>
                <w:noProof/>
                <w:webHidden/>
              </w:rPr>
              <w:fldChar w:fldCharType="end"/>
            </w:r>
          </w:hyperlink>
        </w:p>
        <w:p w14:paraId="73F84AA9" w14:textId="4B2515E9" w:rsidR="00523AF9" w:rsidRDefault="00523AF9">
          <w:pPr>
            <w:pStyle w:val="TDC2"/>
            <w:tabs>
              <w:tab w:val="left" w:pos="88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52" w:history="1">
            <w:r w:rsidRPr="00A2363B">
              <w:rPr>
                <w:rStyle w:val="Hipervnculo"/>
                <w:noProof/>
              </w:rPr>
              <w:t>1.2.</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Modelo de negocio (Canvas)</w:t>
            </w:r>
            <w:r>
              <w:rPr>
                <w:noProof/>
                <w:webHidden/>
              </w:rPr>
              <w:tab/>
            </w:r>
            <w:r>
              <w:rPr>
                <w:noProof/>
                <w:webHidden/>
              </w:rPr>
              <w:fldChar w:fldCharType="begin"/>
            </w:r>
            <w:r>
              <w:rPr>
                <w:noProof/>
                <w:webHidden/>
              </w:rPr>
              <w:instrText xml:space="preserve"> PAGEREF _Toc178874752 \h </w:instrText>
            </w:r>
            <w:r>
              <w:rPr>
                <w:noProof/>
                <w:webHidden/>
              </w:rPr>
            </w:r>
            <w:r>
              <w:rPr>
                <w:noProof/>
                <w:webHidden/>
              </w:rPr>
              <w:fldChar w:fldCharType="separate"/>
            </w:r>
            <w:r>
              <w:rPr>
                <w:noProof/>
                <w:webHidden/>
              </w:rPr>
              <w:t>13</w:t>
            </w:r>
            <w:r>
              <w:rPr>
                <w:noProof/>
                <w:webHidden/>
              </w:rPr>
              <w:fldChar w:fldCharType="end"/>
            </w:r>
          </w:hyperlink>
        </w:p>
        <w:p w14:paraId="17552830" w14:textId="36681E8E" w:rsidR="00523AF9" w:rsidRDefault="00523AF9">
          <w:pPr>
            <w:pStyle w:val="TDC2"/>
            <w:tabs>
              <w:tab w:val="left" w:pos="88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53" w:history="1">
            <w:r w:rsidRPr="00A2363B">
              <w:rPr>
                <w:rStyle w:val="Hipervnculo"/>
                <w:noProof/>
              </w:rPr>
              <w:t>1.3.</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Estructura administrativa:</w:t>
            </w:r>
            <w:r>
              <w:rPr>
                <w:noProof/>
                <w:webHidden/>
              </w:rPr>
              <w:tab/>
            </w:r>
            <w:r>
              <w:rPr>
                <w:noProof/>
                <w:webHidden/>
              </w:rPr>
              <w:fldChar w:fldCharType="begin"/>
            </w:r>
            <w:r>
              <w:rPr>
                <w:noProof/>
                <w:webHidden/>
              </w:rPr>
              <w:instrText xml:space="preserve"> PAGEREF _Toc178874753 \h </w:instrText>
            </w:r>
            <w:r>
              <w:rPr>
                <w:noProof/>
                <w:webHidden/>
              </w:rPr>
            </w:r>
            <w:r>
              <w:rPr>
                <w:noProof/>
                <w:webHidden/>
              </w:rPr>
              <w:fldChar w:fldCharType="separate"/>
            </w:r>
            <w:r>
              <w:rPr>
                <w:noProof/>
                <w:webHidden/>
              </w:rPr>
              <w:t>14</w:t>
            </w:r>
            <w:r>
              <w:rPr>
                <w:noProof/>
                <w:webHidden/>
              </w:rPr>
              <w:fldChar w:fldCharType="end"/>
            </w:r>
          </w:hyperlink>
        </w:p>
        <w:p w14:paraId="38F37767" w14:textId="5FF2020B" w:rsidR="00523AF9" w:rsidRDefault="00523AF9">
          <w:pPr>
            <w:pStyle w:val="TDC2"/>
            <w:tabs>
              <w:tab w:val="left" w:pos="88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54" w:history="1">
            <w:r w:rsidRPr="00A2363B">
              <w:rPr>
                <w:rStyle w:val="Hipervnculo"/>
                <w:noProof/>
              </w:rPr>
              <w:t>1.4.</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Precio por cantidad:</w:t>
            </w:r>
            <w:r>
              <w:rPr>
                <w:noProof/>
                <w:webHidden/>
              </w:rPr>
              <w:tab/>
            </w:r>
            <w:r>
              <w:rPr>
                <w:noProof/>
                <w:webHidden/>
              </w:rPr>
              <w:fldChar w:fldCharType="begin"/>
            </w:r>
            <w:r>
              <w:rPr>
                <w:noProof/>
                <w:webHidden/>
              </w:rPr>
              <w:instrText xml:space="preserve"> PAGEREF _Toc178874754 \h </w:instrText>
            </w:r>
            <w:r>
              <w:rPr>
                <w:noProof/>
                <w:webHidden/>
              </w:rPr>
            </w:r>
            <w:r>
              <w:rPr>
                <w:noProof/>
                <w:webHidden/>
              </w:rPr>
              <w:fldChar w:fldCharType="separate"/>
            </w:r>
            <w:r>
              <w:rPr>
                <w:noProof/>
                <w:webHidden/>
              </w:rPr>
              <w:t>15</w:t>
            </w:r>
            <w:r>
              <w:rPr>
                <w:noProof/>
                <w:webHidden/>
              </w:rPr>
              <w:fldChar w:fldCharType="end"/>
            </w:r>
          </w:hyperlink>
        </w:p>
        <w:p w14:paraId="6F388C92" w14:textId="641096B9" w:rsidR="00523AF9" w:rsidRDefault="00523AF9">
          <w:pPr>
            <w:pStyle w:val="TDC2"/>
            <w:tabs>
              <w:tab w:val="left" w:pos="88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55" w:history="1">
            <w:r w:rsidRPr="00A2363B">
              <w:rPr>
                <w:rStyle w:val="Hipervnculo"/>
                <w:noProof/>
              </w:rPr>
              <w:t>1.5.</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Relación de flujo de caja:.</w:t>
            </w:r>
            <w:r>
              <w:rPr>
                <w:noProof/>
                <w:webHidden/>
              </w:rPr>
              <w:tab/>
            </w:r>
            <w:r>
              <w:rPr>
                <w:noProof/>
                <w:webHidden/>
              </w:rPr>
              <w:fldChar w:fldCharType="begin"/>
            </w:r>
            <w:r>
              <w:rPr>
                <w:noProof/>
                <w:webHidden/>
              </w:rPr>
              <w:instrText xml:space="preserve"> PAGEREF _Toc178874755 \h </w:instrText>
            </w:r>
            <w:r>
              <w:rPr>
                <w:noProof/>
                <w:webHidden/>
              </w:rPr>
            </w:r>
            <w:r>
              <w:rPr>
                <w:noProof/>
                <w:webHidden/>
              </w:rPr>
              <w:fldChar w:fldCharType="separate"/>
            </w:r>
            <w:r>
              <w:rPr>
                <w:noProof/>
                <w:webHidden/>
              </w:rPr>
              <w:t>16</w:t>
            </w:r>
            <w:r>
              <w:rPr>
                <w:noProof/>
                <w:webHidden/>
              </w:rPr>
              <w:fldChar w:fldCharType="end"/>
            </w:r>
          </w:hyperlink>
        </w:p>
        <w:p w14:paraId="6775BB4B" w14:textId="7B308462" w:rsidR="00523AF9" w:rsidRDefault="00523AF9">
          <w:pPr>
            <w:pStyle w:val="TDC1"/>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56" w:history="1">
            <w:r w:rsidRPr="00A2363B">
              <w:rPr>
                <w:rStyle w:val="Hipervnculo"/>
                <w:noProof/>
              </w:rPr>
              <w:t>Objetivos</w:t>
            </w:r>
            <w:r>
              <w:rPr>
                <w:noProof/>
                <w:webHidden/>
              </w:rPr>
              <w:tab/>
            </w:r>
            <w:r>
              <w:rPr>
                <w:noProof/>
                <w:webHidden/>
              </w:rPr>
              <w:fldChar w:fldCharType="begin"/>
            </w:r>
            <w:r>
              <w:rPr>
                <w:noProof/>
                <w:webHidden/>
              </w:rPr>
              <w:instrText xml:space="preserve"> PAGEREF _Toc178874756 \h </w:instrText>
            </w:r>
            <w:r>
              <w:rPr>
                <w:noProof/>
                <w:webHidden/>
              </w:rPr>
            </w:r>
            <w:r>
              <w:rPr>
                <w:noProof/>
                <w:webHidden/>
              </w:rPr>
              <w:fldChar w:fldCharType="separate"/>
            </w:r>
            <w:r>
              <w:rPr>
                <w:noProof/>
                <w:webHidden/>
              </w:rPr>
              <w:t>19</w:t>
            </w:r>
            <w:r>
              <w:rPr>
                <w:noProof/>
                <w:webHidden/>
              </w:rPr>
              <w:fldChar w:fldCharType="end"/>
            </w:r>
          </w:hyperlink>
        </w:p>
        <w:p w14:paraId="2A9F08A2" w14:textId="0879F738"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57" w:history="1">
            <w:r w:rsidRPr="00A2363B">
              <w:rPr>
                <w:rStyle w:val="Hipervnculo"/>
                <w:noProof/>
              </w:rPr>
              <w:t>1.</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Objetivo General:</w:t>
            </w:r>
            <w:r>
              <w:rPr>
                <w:noProof/>
                <w:webHidden/>
              </w:rPr>
              <w:tab/>
            </w:r>
            <w:r>
              <w:rPr>
                <w:noProof/>
                <w:webHidden/>
              </w:rPr>
              <w:fldChar w:fldCharType="begin"/>
            </w:r>
            <w:r>
              <w:rPr>
                <w:noProof/>
                <w:webHidden/>
              </w:rPr>
              <w:instrText xml:space="preserve"> PAGEREF _Toc178874757 \h </w:instrText>
            </w:r>
            <w:r>
              <w:rPr>
                <w:noProof/>
                <w:webHidden/>
              </w:rPr>
            </w:r>
            <w:r>
              <w:rPr>
                <w:noProof/>
                <w:webHidden/>
              </w:rPr>
              <w:fldChar w:fldCharType="separate"/>
            </w:r>
            <w:r>
              <w:rPr>
                <w:noProof/>
                <w:webHidden/>
              </w:rPr>
              <w:t>19</w:t>
            </w:r>
            <w:r>
              <w:rPr>
                <w:noProof/>
                <w:webHidden/>
              </w:rPr>
              <w:fldChar w:fldCharType="end"/>
            </w:r>
          </w:hyperlink>
        </w:p>
        <w:p w14:paraId="321B0745" w14:textId="5C91200B"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58" w:history="1">
            <w:r w:rsidRPr="00A2363B">
              <w:rPr>
                <w:rStyle w:val="Hipervnculo"/>
                <w:noProof/>
              </w:rPr>
              <w:t>2.</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Objetivos Específicos:</w:t>
            </w:r>
            <w:r>
              <w:rPr>
                <w:noProof/>
                <w:webHidden/>
              </w:rPr>
              <w:tab/>
            </w:r>
            <w:r>
              <w:rPr>
                <w:noProof/>
                <w:webHidden/>
              </w:rPr>
              <w:fldChar w:fldCharType="begin"/>
            </w:r>
            <w:r>
              <w:rPr>
                <w:noProof/>
                <w:webHidden/>
              </w:rPr>
              <w:instrText xml:space="preserve"> PAGEREF _Toc178874758 \h </w:instrText>
            </w:r>
            <w:r>
              <w:rPr>
                <w:noProof/>
                <w:webHidden/>
              </w:rPr>
            </w:r>
            <w:r>
              <w:rPr>
                <w:noProof/>
                <w:webHidden/>
              </w:rPr>
              <w:fldChar w:fldCharType="separate"/>
            </w:r>
            <w:r>
              <w:rPr>
                <w:noProof/>
                <w:webHidden/>
              </w:rPr>
              <w:t>19</w:t>
            </w:r>
            <w:r>
              <w:rPr>
                <w:noProof/>
                <w:webHidden/>
              </w:rPr>
              <w:fldChar w:fldCharType="end"/>
            </w:r>
          </w:hyperlink>
        </w:p>
        <w:p w14:paraId="51F2A26E" w14:textId="006CB044" w:rsidR="00523AF9" w:rsidRDefault="00523AF9">
          <w:pPr>
            <w:pStyle w:val="TDC1"/>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59" w:history="1">
            <w:r w:rsidRPr="00A2363B">
              <w:rPr>
                <w:rStyle w:val="Hipervnculo"/>
                <w:noProof/>
              </w:rPr>
              <w:t>Plan de trabajo</w:t>
            </w:r>
            <w:r>
              <w:rPr>
                <w:noProof/>
                <w:webHidden/>
              </w:rPr>
              <w:tab/>
            </w:r>
            <w:r>
              <w:rPr>
                <w:noProof/>
                <w:webHidden/>
              </w:rPr>
              <w:fldChar w:fldCharType="begin"/>
            </w:r>
            <w:r>
              <w:rPr>
                <w:noProof/>
                <w:webHidden/>
              </w:rPr>
              <w:instrText xml:space="preserve"> PAGEREF _Toc178874759 \h </w:instrText>
            </w:r>
            <w:r>
              <w:rPr>
                <w:noProof/>
                <w:webHidden/>
              </w:rPr>
            </w:r>
            <w:r>
              <w:rPr>
                <w:noProof/>
                <w:webHidden/>
              </w:rPr>
              <w:fldChar w:fldCharType="separate"/>
            </w:r>
            <w:r>
              <w:rPr>
                <w:noProof/>
                <w:webHidden/>
              </w:rPr>
              <w:t>20</w:t>
            </w:r>
            <w:r>
              <w:rPr>
                <w:noProof/>
                <w:webHidden/>
              </w:rPr>
              <w:fldChar w:fldCharType="end"/>
            </w:r>
          </w:hyperlink>
        </w:p>
        <w:p w14:paraId="644E30EC" w14:textId="4E690135" w:rsidR="00523AF9" w:rsidRDefault="00523AF9">
          <w:pPr>
            <w:pStyle w:val="TDC2"/>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60" w:history="1">
            <w:r w:rsidRPr="00A2363B">
              <w:rPr>
                <w:rStyle w:val="Hipervnculo"/>
                <w:noProof/>
              </w:rPr>
              <w:t>1. Planificar:</w:t>
            </w:r>
            <w:r>
              <w:rPr>
                <w:noProof/>
                <w:webHidden/>
              </w:rPr>
              <w:tab/>
            </w:r>
            <w:r>
              <w:rPr>
                <w:noProof/>
                <w:webHidden/>
              </w:rPr>
              <w:fldChar w:fldCharType="begin"/>
            </w:r>
            <w:r>
              <w:rPr>
                <w:noProof/>
                <w:webHidden/>
              </w:rPr>
              <w:instrText xml:space="preserve"> PAGEREF _Toc178874760 \h </w:instrText>
            </w:r>
            <w:r>
              <w:rPr>
                <w:noProof/>
                <w:webHidden/>
              </w:rPr>
            </w:r>
            <w:r>
              <w:rPr>
                <w:noProof/>
                <w:webHidden/>
              </w:rPr>
              <w:fldChar w:fldCharType="separate"/>
            </w:r>
            <w:r>
              <w:rPr>
                <w:noProof/>
                <w:webHidden/>
              </w:rPr>
              <w:t>20</w:t>
            </w:r>
            <w:r>
              <w:rPr>
                <w:noProof/>
                <w:webHidden/>
              </w:rPr>
              <w:fldChar w:fldCharType="end"/>
            </w:r>
          </w:hyperlink>
        </w:p>
        <w:p w14:paraId="26B7BB35" w14:textId="5BC8A61F"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61" w:history="1">
            <w:r w:rsidRPr="00A2363B">
              <w:rPr>
                <w:rStyle w:val="Hipervnculo"/>
                <w:noProof/>
              </w:rPr>
              <w:t>2.</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Hacer</w:t>
            </w:r>
            <w:r>
              <w:rPr>
                <w:noProof/>
                <w:webHidden/>
              </w:rPr>
              <w:tab/>
            </w:r>
            <w:r>
              <w:rPr>
                <w:noProof/>
                <w:webHidden/>
              </w:rPr>
              <w:fldChar w:fldCharType="begin"/>
            </w:r>
            <w:r>
              <w:rPr>
                <w:noProof/>
                <w:webHidden/>
              </w:rPr>
              <w:instrText xml:space="preserve"> PAGEREF _Toc178874761 \h </w:instrText>
            </w:r>
            <w:r>
              <w:rPr>
                <w:noProof/>
                <w:webHidden/>
              </w:rPr>
            </w:r>
            <w:r>
              <w:rPr>
                <w:noProof/>
                <w:webHidden/>
              </w:rPr>
              <w:fldChar w:fldCharType="separate"/>
            </w:r>
            <w:r>
              <w:rPr>
                <w:noProof/>
                <w:webHidden/>
              </w:rPr>
              <w:t>21</w:t>
            </w:r>
            <w:r>
              <w:rPr>
                <w:noProof/>
                <w:webHidden/>
              </w:rPr>
              <w:fldChar w:fldCharType="end"/>
            </w:r>
          </w:hyperlink>
        </w:p>
        <w:p w14:paraId="7195A230" w14:textId="1C58F349"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62" w:history="1">
            <w:r w:rsidRPr="00A2363B">
              <w:rPr>
                <w:rStyle w:val="Hipervnculo"/>
                <w:noProof/>
              </w:rPr>
              <w:t>3.</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Verificar:</w:t>
            </w:r>
            <w:r>
              <w:rPr>
                <w:noProof/>
                <w:webHidden/>
              </w:rPr>
              <w:tab/>
            </w:r>
            <w:r>
              <w:rPr>
                <w:noProof/>
                <w:webHidden/>
              </w:rPr>
              <w:fldChar w:fldCharType="begin"/>
            </w:r>
            <w:r>
              <w:rPr>
                <w:noProof/>
                <w:webHidden/>
              </w:rPr>
              <w:instrText xml:space="preserve"> PAGEREF _Toc178874762 \h </w:instrText>
            </w:r>
            <w:r>
              <w:rPr>
                <w:noProof/>
                <w:webHidden/>
              </w:rPr>
            </w:r>
            <w:r>
              <w:rPr>
                <w:noProof/>
                <w:webHidden/>
              </w:rPr>
              <w:fldChar w:fldCharType="separate"/>
            </w:r>
            <w:r>
              <w:rPr>
                <w:noProof/>
                <w:webHidden/>
              </w:rPr>
              <w:t>21</w:t>
            </w:r>
            <w:r>
              <w:rPr>
                <w:noProof/>
                <w:webHidden/>
              </w:rPr>
              <w:fldChar w:fldCharType="end"/>
            </w:r>
          </w:hyperlink>
        </w:p>
        <w:p w14:paraId="147C05A6" w14:textId="59B47BF7"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63" w:history="1">
            <w:r w:rsidRPr="00A2363B">
              <w:rPr>
                <w:rStyle w:val="Hipervnculo"/>
                <w:noProof/>
              </w:rPr>
              <w:t>4.</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Actuar:</w:t>
            </w:r>
            <w:r>
              <w:rPr>
                <w:noProof/>
                <w:webHidden/>
              </w:rPr>
              <w:tab/>
            </w:r>
            <w:r>
              <w:rPr>
                <w:noProof/>
                <w:webHidden/>
              </w:rPr>
              <w:fldChar w:fldCharType="begin"/>
            </w:r>
            <w:r>
              <w:rPr>
                <w:noProof/>
                <w:webHidden/>
              </w:rPr>
              <w:instrText xml:space="preserve"> PAGEREF _Toc178874763 \h </w:instrText>
            </w:r>
            <w:r>
              <w:rPr>
                <w:noProof/>
                <w:webHidden/>
              </w:rPr>
            </w:r>
            <w:r>
              <w:rPr>
                <w:noProof/>
                <w:webHidden/>
              </w:rPr>
              <w:fldChar w:fldCharType="separate"/>
            </w:r>
            <w:r>
              <w:rPr>
                <w:noProof/>
                <w:webHidden/>
              </w:rPr>
              <w:t>22</w:t>
            </w:r>
            <w:r>
              <w:rPr>
                <w:noProof/>
                <w:webHidden/>
              </w:rPr>
              <w:fldChar w:fldCharType="end"/>
            </w:r>
          </w:hyperlink>
        </w:p>
        <w:p w14:paraId="74F16EAB" w14:textId="247E69EB" w:rsidR="00523AF9" w:rsidRDefault="00523AF9">
          <w:pPr>
            <w:pStyle w:val="TDC1"/>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64" w:history="1">
            <w:r w:rsidRPr="00A2363B">
              <w:rPr>
                <w:rStyle w:val="Hipervnculo"/>
                <w:noProof/>
              </w:rPr>
              <w:t>Estrategias planteadas</w:t>
            </w:r>
            <w:r>
              <w:rPr>
                <w:noProof/>
                <w:webHidden/>
              </w:rPr>
              <w:tab/>
            </w:r>
            <w:r>
              <w:rPr>
                <w:noProof/>
                <w:webHidden/>
              </w:rPr>
              <w:fldChar w:fldCharType="begin"/>
            </w:r>
            <w:r>
              <w:rPr>
                <w:noProof/>
                <w:webHidden/>
              </w:rPr>
              <w:instrText xml:space="preserve"> PAGEREF _Toc178874764 \h </w:instrText>
            </w:r>
            <w:r>
              <w:rPr>
                <w:noProof/>
                <w:webHidden/>
              </w:rPr>
            </w:r>
            <w:r>
              <w:rPr>
                <w:noProof/>
                <w:webHidden/>
              </w:rPr>
              <w:fldChar w:fldCharType="separate"/>
            </w:r>
            <w:r>
              <w:rPr>
                <w:noProof/>
                <w:webHidden/>
              </w:rPr>
              <w:t>23</w:t>
            </w:r>
            <w:r>
              <w:rPr>
                <w:noProof/>
                <w:webHidden/>
              </w:rPr>
              <w:fldChar w:fldCharType="end"/>
            </w:r>
          </w:hyperlink>
        </w:p>
        <w:p w14:paraId="6D2F8D41" w14:textId="7F444BAC"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65" w:history="1">
            <w:r w:rsidRPr="00A2363B">
              <w:rPr>
                <w:rStyle w:val="Hipervnculo"/>
                <w:noProof/>
              </w:rPr>
              <w:t>1.</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Presencia en canales digitales</w:t>
            </w:r>
            <w:r>
              <w:rPr>
                <w:noProof/>
                <w:webHidden/>
              </w:rPr>
              <w:tab/>
            </w:r>
            <w:r>
              <w:rPr>
                <w:noProof/>
                <w:webHidden/>
              </w:rPr>
              <w:fldChar w:fldCharType="begin"/>
            </w:r>
            <w:r>
              <w:rPr>
                <w:noProof/>
                <w:webHidden/>
              </w:rPr>
              <w:instrText xml:space="preserve"> PAGEREF _Toc178874765 \h </w:instrText>
            </w:r>
            <w:r>
              <w:rPr>
                <w:noProof/>
                <w:webHidden/>
              </w:rPr>
            </w:r>
            <w:r>
              <w:rPr>
                <w:noProof/>
                <w:webHidden/>
              </w:rPr>
              <w:fldChar w:fldCharType="separate"/>
            </w:r>
            <w:r>
              <w:rPr>
                <w:noProof/>
                <w:webHidden/>
              </w:rPr>
              <w:t>23</w:t>
            </w:r>
            <w:r>
              <w:rPr>
                <w:noProof/>
                <w:webHidden/>
              </w:rPr>
              <w:fldChar w:fldCharType="end"/>
            </w:r>
          </w:hyperlink>
        </w:p>
        <w:p w14:paraId="544AEF9F" w14:textId="30B83113"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66" w:history="1">
            <w:r w:rsidRPr="00A2363B">
              <w:rPr>
                <w:rStyle w:val="Hipervnculo"/>
                <w:noProof/>
              </w:rPr>
              <w:t>2.</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Optimización del Proceso de Venta Online</w:t>
            </w:r>
            <w:r>
              <w:rPr>
                <w:noProof/>
                <w:webHidden/>
              </w:rPr>
              <w:tab/>
            </w:r>
            <w:r>
              <w:rPr>
                <w:noProof/>
                <w:webHidden/>
              </w:rPr>
              <w:fldChar w:fldCharType="begin"/>
            </w:r>
            <w:r>
              <w:rPr>
                <w:noProof/>
                <w:webHidden/>
              </w:rPr>
              <w:instrText xml:space="preserve"> PAGEREF _Toc178874766 \h </w:instrText>
            </w:r>
            <w:r>
              <w:rPr>
                <w:noProof/>
                <w:webHidden/>
              </w:rPr>
            </w:r>
            <w:r>
              <w:rPr>
                <w:noProof/>
                <w:webHidden/>
              </w:rPr>
              <w:fldChar w:fldCharType="separate"/>
            </w:r>
            <w:r>
              <w:rPr>
                <w:noProof/>
                <w:webHidden/>
              </w:rPr>
              <w:t>24</w:t>
            </w:r>
            <w:r>
              <w:rPr>
                <w:noProof/>
                <w:webHidden/>
              </w:rPr>
              <w:fldChar w:fldCharType="end"/>
            </w:r>
          </w:hyperlink>
        </w:p>
        <w:p w14:paraId="59D78E16" w14:textId="6945C328"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67" w:history="1">
            <w:r w:rsidRPr="00A2363B">
              <w:rPr>
                <w:rStyle w:val="Hipervnculo"/>
                <w:noProof/>
              </w:rPr>
              <w:t>3.</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Expansión Internacional</w:t>
            </w:r>
            <w:r>
              <w:rPr>
                <w:noProof/>
                <w:webHidden/>
              </w:rPr>
              <w:tab/>
            </w:r>
            <w:r>
              <w:rPr>
                <w:noProof/>
                <w:webHidden/>
              </w:rPr>
              <w:fldChar w:fldCharType="begin"/>
            </w:r>
            <w:r>
              <w:rPr>
                <w:noProof/>
                <w:webHidden/>
              </w:rPr>
              <w:instrText xml:space="preserve"> PAGEREF _Toc178874767 \h </w:instrText>
            </w:r>
            <w:r>
              <w:rPr>
                <w:noProof/>
                <w:webHidden/>
              </w:rPr>
            </w:r>
            <w:r>
              <w:rPr>
                <w:noProof/>
                <w:webHidden/>
              </w:rPr>
              <w:fldChar w:fldCharType="separate"/>
            </w:r>
            <w:r>
              <w:rPr>
                <w:noProof/>
                <w:webHidden/>
              </w:rPr>
              <w:t>24</w:t>
            </w:r>
            <w:r>
              <w:rPr>
                <w:noProof/>
                <w:webHidden/>
              </w:rPr>
              <w:fldChar w:fldCharType="end"/>
            </w:r>
          </w:hyperlink>
        </w:p>
        <w:p w14:paraId="3D72CE57" w14:textId="109108FA"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68" w:history="1">
            <w:r w:rsidRPr="00A2363B">
              <w:rPr>
                <w:rStyle w:val="Hipervnculo"/>
                <w:noProof/>
              </w:rPr>
              <w:t>4.</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Presencia en torneos</w:t>
            </w:r>
            <w:r>
              <w:rPr>
                <w:noProof/>
                <w:webHidden/>
              </w:rPr>
              <w:tab/>
            </w:r>
            <w:r>
              <w:rPr>
                <w:noProof/>
                <w:webHidden/>
              </w:rPr>
              <w:fldChar w:fldCharType="begin"/>
            </w:r>
            <w:r>
              <w:rPr>
                <w:noProof/>
                <w:webHidden/>
              </w:rPr>
              <w:instrText xml:space="preserve"> PAGEREF _Toc178874768 \h </w:instrText>
            </w:r>
            <w:r>
              <w:rPr>
                <w:noProof/>
                <w:webHidden/>
              </w:rPr>
            </w:r>
            <w:r>
              <w:rPr>
                <w:noProof/>
                <w:webHidden/>
              </w:rPr>
              <w:fldChar w:fldCharType="separate"/>
            </w:r>
            <w:r>
              <w:rPr>
                <w:noProof/>
                <w:webHidden/>
              </w:rPr>
              <w:t>25</w:t>
            </w:r>
            <w:r>
              <w:rPr>
                <w:noProof/>
                <w:webHidden/>
              </w:rPr>
              <w:fldChar w:fldCharType="end"/>
            </w:r>
          </w:hyperlink>
        </w:p>
        <w:p w14:paraId="7862AC1B" w14:textId="13009F00" w:rsidR="00523AF9" w:rsidRDefault="00523AF9">
          <w:pPr>
            <w:pStyle w:val="TDC1"/>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69" w:history="1">
            <w:r w:rsidRPr="00A2363B">
              <w:rPr>
                <w:rStyle w:val="Hipervnculo"/>
                <w:noProof/>
              </w:rPr>
              <w:t>Resultados alcanzados</w:t>
            </w:r>
            <w:r>
              <w:rPr>
                <w:noProof/>
                <w:webHidden/>
              </w:rPr>
              <w:tab/>
            </w:r>
            <w:r>
              <w:rPr>
                <w:noProof/>
                <w:webHidden/>
              </w:rPr>
              <w:fldChar w:fldCharType="begin"/>
            </w:r>
            <w:r>
              <w:rPr>
                <w:noProof/>
                <w:webHidden/>
              </w:rPr>
              <w:instrText xml:space="preserve"> PAGEREF _Toc178874769 \h </w:instrText>
            </w:r>
            <w:r>
              <w:rPr>
                <w:noProof/>
                <w:webHidden/>
              </w:rPr>
            </w:r>
            <w:r>
              <w:rPr>
                <w:noProof/>
                <w:webHidden/>
              </w:rPr>
              <w:fldChar w:fldCharType="separate"/>
            </w:r>
            <w:r>
              <w:rPr>
                <w:noProof/>
                <w:webHidden/>
              </w:rPr>
              <w:t>26</w:t>
            </w:r>
            <w:r>
              <w:rPr>
                <w:noProof/>
                <w:webHidden/>
              </w:rPr>
              <w:fldChar w:fldCharType="end"/>
            </w:r>
          </w:hyperlink>
        </w:p>
        <w:p w14:paraId="7C71731A" w14:textId="372A1DAB"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70" w:history="1">
            <w:r w:rsidRPr="00A2363B">
              <w:rPr>
                <w:rStyle w:val="Hipervnculo"/>
                <w:noProof/>
              </w:rPr>
              <w:t>1.</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Reconocimiento de marca en medios digitales:</w:t>
            </w:r>
            <w:r>
              <w:rPr>
                <w:noProof/>
                <w:webHidden/>
              </w:rPr>
              <w:tab/>
            </w:r>
            <w:r>
              <w:rPr>
                <w:noProof/>
                <w:webHidden/>
              </w:rPr>
              <w:fldChar w:fldCharType="begin"/>
            </w:r>
            <w:r>
              <w:rPr>
                <w:noProof/>
                <w:webHidden/>
              </w:rPr>
              <w:instrText xml:space="preserve"> PAGEREF _Toc178874770 \h </w:instrText>
            </w:r>
            <w:r>
              <w:rPr>
                <w:noProof/>
                <w:webHidden/>
              </w:rPr>
            </w:r>
            <w:r>
              <w:rPr>
                <w:noProof/>
                <w:webHidden/>
              </w:rPr>
              <w:fldChar w:fldCharType="separate"/>
            </w:r>
            <w:r>
              <w:rPr>
                <w:noProof/>
                <w:webHidden/>
              </w:rPr>
              <w:t>26</w:t>
            </w:r>
            <w:r>
              <w:rPr>
                <w:noProof/>
                <w:webHidden/>
              </w:rPr>
              <w:fldChar w:fldCharType="end"/>
            </w:r>
          </w:hyperlink>
        </w:p>
        <w:p w14:paraId="2759B0D8" w14:textId="43A7F5F6"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71" w:history="1">
            <w:r w:rsidRPr="00A2363B">
              <w:rPr>
                <w:rStyle w:val="Hipervnculo"/>
                <w:noProof/>
              </w:rPr>
              <w:t>2.</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Participación con influencer</w:t>
            </w:r>
            <w:r>
              <w:rPr>
                <w:noProof/>
                <w:webHidden/>
              </w:rPr>
              <w:tab/>
            </w:r>
            <w:r>
              <w:rPr>
                <w:noProof/>
                <w:webHidden/>
              </w:rPr>
              <w:fldChar w:fldCharType="begin"/>
            </w:r>
            <w:r>
              <w:rPr>
                <w:noProof/>
                <w:webHidden/>
              </w:rPr>
              <w:instrText xml:space="preserve"> PAGEREF _Toc178874771 \h </w:instrText>
            </w:r>
            <w:r>
              <w:rPr>
                <w:noProof/>
                <w:webHidden/>
              </w:rPr>
            </w:r>
            <w:r>
              <w:rPr>
                <w:noProof/>
                <w:webHidden/>
              </w:rPr>
              <w:fldChar w:fldCharType="separate"/>
            </w:r>
            <w:r>
              <w:rPr>
                <w:noProof/>
                <w:webHidden/>
              </w:rPr>
              <w:t>30</w:t>
            </w:r>
            <w:r>
              <w:rPr>
                <w:noProof/>
                <w:webHidden/>
              </w:rPr>
              <w:fldChar w:fldCharType="end"/>
            </w:r>
          </w:hyperlink>
        </w:p>
        <w:p w14:paraId="36E226CF" w14:textId="25CFAA37"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72" w:history="1">
            <w:r w:rsidRPr="00A2363B">
              <w:rPr>
                <w:rStyle w:val="Hipervnculo"/>
                <w:noProof/>
              </w:rPr>
              <w:t>3.</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Presencia Internacional:</w:t>
            </w:r>
            <w:r>
              <w:rPr>
                <w:noProof/>
                <w:webHidden/>
              </w:rPr>
              <w:tab/>
            </w:r>
            <w:r>
              <w:rPr>
                <w:noProof/>
                <w:webHidden/>
              </w:rPr>
              <w:fldChar w:fldCharType="begin"/>
            </w:r>
            <w:r>
              <w:rPr>
                <w:noProof/>
                <w:webHidden/>
              </w:rPr>
              <w:instrText xml:space="preserve"> PAGEREF _Toc178874772 \h </w:instrText>
            </w:r>
            <w:r>
              <w:rPr>
                <w:noProof/>
                <w:webHidden/>
              </w:rPr>
            </w:r>
            <w:r>
              <w:rPr>
                <w:noProof/>
                <w:webHidden/>
              </w:rPr>
              <w:fldChar w:fldCharType="separate"/>
            </w:r>
            <w:r>
              <w:rPr>
                <w:noProof/>
                <w:webHidden/>
              </w:rPr>
              <w:t>30</w:t>
            </w:r>
            <w:r>
              <w:rPr>
                <w:noProof/>
                <w:webHidden/>
              </w:rPr>
              <w:fldChar w:fldCharType="end"/>
            </w:r>
          </w:hyperlink>
        </w:p>
        <w:p w14:paraId="1CF7B2F6" w14:textId="1287B54B"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73" w:history="1">
            <w:r w:rsidRPr="00A2363B">
              <w:rPr>
                <w:rStyle w:val="Hipervnculo"/>
                <w:noProof/>
              </w:rPr>
              <w:t>4.</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Cuantas ventas logro:</w:t>
            </w:r>
            <w:r>
              <w:rPr>
                <w:noProof/>
                <w:webHidden/>
              </w:rPr>
              <w:tab/>
            </w:r>
            <w:r>
              <w:rPr>
                <w:noProof/>
                <w:webHidden/>
              </w:rPr>
              <w:fldChar w:fldCharType="begin"/>
            </w:r>
            <w:r>
              <w:rPr>
                <w:noProof/>
                <w:webHidden/>
              </w:rPr>
              <w:instrText xml:space="preserve"> PAGEREF _Toc178874773 \h </w:instrText>
            </w:r>
            <w:r>
              <w:rPr>
                <w:noProof/>
                <w:webHidden/>
              </w:rPr>
            </w:r>
            <w:r>
              <w:rPr>
                <w:noProof/>
                <w:webHidden/>
              </w:rPr>
              <w:fldChar w:fldCharType="separate"/>
            </w:r>
            <w:r>
              <w:rPr>
                <w:noProof/>
                <w:webHidden/>
              </w:rPr>
              <w:t>34</w:t>
            </w:r>
            <w:r>
              <w:rPr>
                <w:noProof/>
                <w:webHidden/>
              </w:rPr>
              <w:fldChar w:fldCharType="end"/>
            </w:r>
          </w:hyperlink>
        </w:p>
        <w:p w14:paraId="65994016" w14:textId="2A2129F7" w:rsidR="00523AF9" w:rsidRDefault="00523AF9">
          <w:pPr>
            <w:pStyle w:val="TDC1"/>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74" w:history="1">
            <w:r w:rsidRPr="00A2363B">
              <w:rPr>
                <w:rStyle w:val="Hipervnculo"/>
                <w:noProof/>
              </w:rPr>
              <w:t>Conclusiones y recomendaciones</w:t>
            </w:r>
            <w:r>
              <w:rPr>
                <w:noProof/>
                <w:webHidden/>
              </w:rPr>
              <w:tab/>
            </w:r>
            <w:r>
              <w:rPr>
                <w:noProof/>
                <w:webHidden/>
              </w:rPr>
              <w:fldChar w:fldCharType="begin"/>
            </w:r>
            <w:r>
              <w:rPr>
                <w:noProof/>
                <w:webHidden/>
              </w:rPr>
              <w:instrText xml:space="preserve"> PAGEREF _Toc178874774 \h </w:instrText>
            </w:r>
            <w:r>
              <w:rPr>
                <w:noProof/>
                <w:webHidden/>
              </w:rPr>
            </w:r>
            <w:r>
              <w:rPr>
                <w:noProof/>
                <w:webHidden/>
              </w:rPr>
              <w:fldChar w:fldCharType="separate"/>
            </w:r>
            <w:r>
              <w:rPr>
                <w:noProof/>
                <w:webHidden/>
              </w:rPr>
              <w:t>36</w:t>
            </w:r>
            <w:r>
              <w:rPr>
                <w:noProof/>
                <w:webHidden/>
              </w:rPr>
              <w:fldChar w:fldCharType="end"/>
            </w:r>
          </w:hyperlink>
        </w:p>
        <w:p w14:paraId="433C7917" w14:textId="0B2F628C"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75" w:history="1">
            <w:r w:rsidRPr="00A2363B">
              <w:rPr>
                <w:rStyle w:val="Hipervnculo"/>
                <w:noProof/>
              </w:rPr>
              <w:t>1.</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Conclusiones</w:t>
            </w:r>
            <w:r>
              <w:rPr>
                <w:noProof/>
                <w:webHidden/>
              </w:rPr>
              <w:tab/>
            </w:r>
            <w:r>
              <w:rPr>
                <w:noProof/>
                <w:webHidden/>
              </w:rPr>
              <w:fldChar w:fldCharType="begin"/>
            </w:r>
            <w:r>
              <w:rPr>
                <w:noProof/>
                <w:webHidden/>
              </w:rPr>
              <w:instrText xml:space="preserve"> PAGEREF _Toc178874775 \h </w:instrText>
            </w:r>
            <w:r>
              <w:rPr>
                <w:noProof/>
                <w:webHidden/>
              </w:rPr>
            </w:r>
            <w:r>
              <w:rPr>
                <w:noProof/>
                <w:webHidden/>
              </w:rPr>
              <w:fldChar w:fldCharType="separate"/>
            </w:r>
            <w:r>
              <w:rPr>
                <w:noProof/>
                <w:webHidden/>
              </w:rPr>
              <w:t>36</w:t>
            </w:r>
            <w:r>
              <w:rPr>
                <w:noProof/>
                <w:webHidden/>
              </w:rPr>
              <w:fldChar w:fldCharType="end"/>
            </w:r>
          </w:hyperlink>
        </w:p>
        <w:p w14:paraId="01FE2CD1" w14:textId="6C8C7497"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76" w:history="1">
            <w:r w:rsidRPr="00A2363B">
              <w:rPr>
                <w:rStyle w:val="Hipervnculo"/>
                <w:noProof/>
              </w:rPr>
              <w:t>2.</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Recomendaciones</w:t>
            </w:r>
            <w:r>
              <w:rPr>
                <w:noProof/>
                <w:webHidden/>
              </w:rPr>
              <w:tab/>
            </w:r>
            <w:r>
              <w:rPr>
                <w:noProof/>
                <w:webHidden/>
              </w:rPr>
              <w:fldChar w:fldCharType="begin"/>
            </w:r>
            <w:r>
              <w:rPr>
                <w:noProof/>
                <w:webHidden/>
              </w:rPr>
              <w:instrText xml:space="preserve"> PAGEREF _Toc178874776 \h </w:instrText>
            </w:r>
            <w:r>
              <w:rPr>
                <w:noProof/>
                <w:webHidden/>
              </w:rPr>
            </w:r>
            <w:r>
              <w:rPr>
                <w:noProof/>
                <w:webHidden/>
              </w:rPr>
              <w:fldChar w:fldCharType="separate"/>
            </w:r>
            <w:r>
              <w:rPr>
                <w:noProof/>
                <w:webHidden/>
              </w:rPr>
              <w:t>36</w:t>
            </w:r>
            <w:r>
              <w:rPr>
                <w:noProof/>
                <w:webHidden/>
              </w:rPr>
              <w:fldChar w:fldCharType="end"/>
            </w:r>
          </w:hyperlink>
        </w:p>
        <w:p w14:paraId="0F0A1004" w14:textId="4B8BC28B" w:rsidR="00523AF9" w:rsidRDefault="00523AF9">
          <w:pPr>
            <w:pStyle w:val="TDC1"/>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77" w:history="1">
            <w:r w:rsidRPr="00A2363B">
              <w:rPr>
                <w:rStyle w:val="Hipervnculo"/>
                <w:noProof/>
              </w:rPr>
              <w:t>Referencias teóricas</w:t>
            </w:r>
            <w:r>
              <w:rPr>
                <w:noProof/>
                <w:webHidden/>
              </w:rPr>
              <w:tab/>
            </w:r>
            <w:r>
              <w:rPr>
                <w:noProof/>
                <w:webHidden/>
              </w:rPr>
              <w:fldChar w:fldCharType="begin"/>
            </w:r>
            <w:r>
              <w:rPr>
                <w:noProof/>
                <w:webHidden/>
              </w:rPr>
              <w:instrText xml:space="preserve"> PAGEREF _Toc178874777 \h </w:instrText>
            </w:r>
            <w:r>
              <w:rPr>
                <w:noProof/>
                <w:webHidden/>
              </w:rPr>
            </w:r>
            <w:r>
              <w:rPr>
                <w:noProof/>
                <w:webHidden/>
              </w:rPr>
              <w:fldChar w:fldCharType="separate"/>
            </w:r>
            <w:r>
              <w:rPr>
                <w:noProof/>
                <w:webHidden/>
              </w:rPr>
              <w:t>38</w:t>
            </w:r>
            <w:r>
              <w:rPr>
                <w:noProof/>
                <w:webHidden/>
              </w:rPr>
              <w:fldChar w:fldCharType="end"/>
            </w:r>
          </w:hyperlink>
        </w:p>
        <w:p w14:paraId="101524E0" w14:textId="332EAACD"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78" w:history="1">
            <w:r w:rsidRPr="00A2363B">
              <w:rPr>
                <w:rStyle w:val="Hipervnculo"/>
                <w:noProof/>
              </w:rPr>
              <w:t>1.</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Relación con el Cliente</w:t>
            </w:r>
            <w:r>
              <w:rPr>
                <w:noProof/>
                <w:webHidden/>
              </w:rPr>
              <w:tab/>
            </w:r>
            <w:r>
              <w:rPr>
                <w:noProof/>
                <w:webHidden/>
              </w:rPr>
              <w:fldChar w:fldCharType="begin"/>
            </w:r>
            <w:r>
              <w:rPr>
                <w:noProof/>
                <w:webHidden/>
              </w:rPr>
              <w:instrText xml:space="preserve"> PAGEREF _Toc178874778 \h </w:instrText>
            </w:r>
            <w:r>
              <w:rPr>
                <w:noProof/>
                <w:webHidden/>
              </w:rPr>
            </w:r>
            <w:r>
              <w:rPr>
                <w:noProof/>
                <w:webHidden/>
              </w:rPr>
              <w:fldChar w:fldCharType="separate"/>
            </w:r>
            <w:r>
              <w:rPr>
                <w:noProof/>
                <w:webHidden/>
              </w:rPr>
              <w:t>38</w:t>
            </w:r>
            <w:r>
              <w:rPr>
                <w:noProof/>
                <w:webHidden/>
              </w:rPr>
              <w:fldChar w:fldCharType="end"/>
            </w:r>
          </w:hyperlink>
        </w:p>
        <w:p w14:paraId="1634716E" w14:textId="586040A8"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79" w:history="1">
            <w:r w:rsidRPr="00A2363B">
              <w:rPr>
                <w:rStyle w:val="Hipervnculo"/>
                <w:noProof/>
              </w:rPr>
              <w:t>2.</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Relación con Proveedores</w:t>
            </w:r>
            <w:r>
              <w:rPr>
                <w:noProof/>
                <w:webHidden/>
              </w:rPr>
              <w:tab/>
            </w:r>
            <w:r>
              <w:rPr>
                <w:noProof/>
                <w:webHidden/>
              </w:rPr>
              <w:fldChar w:fldCharType="begin"/>
            </w:r>
            <w:r>
              <w:rPr>
                <w:noProof/>
                <w:webHidden/>
              </w:rPr>
              <w:instrText xml:space="preserve"> PAGEREF _Toc178874779 \h </w:instrText>
            </w:r>
            <w:r>
              <w:rPr>
                <w:noProof/>
                <w:webHidden/>
              </w:rPr>
            </w:r>
            <w:r>
              <w:rPr>
                <w:noProof/>
                <w:webHidden/>
              </w:rPr>
              <w:fldChar w:fldCharType="separate"/>
            </w:r>
            <w:r>
              <w:rPr>
                <w:noProof/>
                <w:webHidden/>
              </w:rPr>
              <w:t>39</w:t>
            </w:r>
            <w:r>
              <w:rPr>
                <w:noProof/>
                <w:webHidden/>
              </w:rPr>
              <w:fldChar w:fldCharType="end"/>
            </w:r>
          </w:hyperlink>
        </w:p>
        <w:p w14:paraId="74F04A72" w14:textId="5D370CFC" w:rsidR="00523AF9" w:rsidRDefault="00523AF9">
          <w:pPr>
            <w:pStyle w:val="TDC2"/>
            <w:tabs>
              <w:tab w:val="left" w:pos="660"/>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80" w:history="1">
            <w:r w:rsidRPr="00A2363B">
              <w:rPr>
                <w:rStyle w:val="Hipervnculo"/>
                <w:noProof/>
              </w:rPr>
              <w:t>3.</w:t>
            </w:r>
            <w:r>
              <w:rPr>
                <w:rFonts w:asciiTheme="minorHAnsi" w:eastAsiaTheme="minorEastAsia" w:hAnsiTheme="minorHAnsi" w:cstheme="minorBidi"/>
                <w:noProof/>
                <w:kern w:val="2"/>
                <w:sz w:val="22"/>
                <w:szCs w:val="22"/>
                <w:lang w:eastAsia="es-CO"/>
                <w14:ligatures w14:val="standardContextual"/>
              </w:rPr>
              <w:tab/>
            </w:r>
            <w:r w:rsidRPr="00A2363B">
              <w:rPr>
                <w:rStyle w:val="Hipervnculo"/>
                <w:noProof/>
              </w:rPr>
              <w:t>Relación con Acreedores</w:t>
            </w:r>
            <w:r>
              <w:rPr>
                <w:noProof/>
                <w:webHidden/>
              </w:rPr>
              <w:tab/>
            </w:r>
            <w:r>
              <w:rPr>
                <w:noProof/>
                <w:webHidden/>
              </w:rPr>
              <w:fldChar w:fldCharType="begin"/>
            </w:r>
            <w:r>
              <w:rPr>
                <w:noProof/>
                <w:webHidden/>
              </w:rPr>
              <w:instrText xml:space="preserve"> PAGEREF _Toc178874780 \h </w:instrText>
            </w:r>
            <w:r>
              <w:rPr>
                <w:noProof/>
                <w:webHidden/>
              </w:rPr>
            </w:r>
            <w:r>
              <w:rPr>
                <w:noProof/>
                <w:webHidden/>
              </w:rPr>
              <w:fldChar w:fldCharType="separate"/>
            </w:r>
            <w:r>
              <w:rPr>
                <w:noProof/>
                <w:webHidden/>
              </w:rPr>
              <w:t>40</w:t>
            </w:r>
            <w:r>
              <w:rPr>
                <w:noProof/>
                <w:webHidden/>
              </w:rPr>
              <w:fldChar w:fldCharType="end"/>
            </w:r>
          </w:hyperlink>
        </w:p>
        <w:p w14:paraId="4164EE2D" w14:textId="766A2498" w:rsidR="00523AF9" w:rsidRDefault="00523AF9">
          <w:pPr>
            <w:pStyle w:val="TDC1"/>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81" w:history="1">
            <w:r w:rsidRPr="00A2363B">
              <w:rPr>
                <w:rStyle w:val="Hipervnculo"/>
                <w:noProof/>
                <w:lang w:val="en-AU"/>
              </w:rPr>
              <w:t>Lista de referencias</w:t>
            </w:r>
            <w:r>
              <w:rPr>
                <w:noProof/>
                <w:webHidden/>
              </w:rPr>
              <w:tab/>
            </w:r>
            <w:r>
              <w:rPr>
                <w:noProof/>
                <w:webHidden/>
              </w:rPr>
              <w:fldChar w:fldCharType="begin"/>
            </w:r>
            <w:r>
              <w:rPr>
                <w:noProof/>
                <w:webHidden/>
              </w:rPr>
              <w:instrText xml:space="preserve"> PAGEREF _Toc178874781 \h </w:instrText>
            </w:r>
            <w:r>
              <w:rPr>
                <w:noProof/>
                <w:webHidden/>
              </w:rPr>
            </w:r>
            <w:r>
              <w:rPr>
                <w:noProof/>
                <w:webHidden/>
              </w:rPr>
              <w:fldChar w:fldCharType="separate"/>
            </w:r>
            <w:r>
              <w:rPr>
                <w:noProof/>
                <w:webHidden/>
              </w:rPr>
              <w:t>41</w:t>
            </w:r>
            <w:r>
              <w:rPr>
                <w:noProof/>
                <w:webHidden/>
              </w:rPr>
              <w:fldChar w:fldCharType="end"/>
            </w:r>
          </w:hyperlink>
        </w:p>
        <w:p w14:paraId="53F48370" w14:textId="58120A70" w:rsidR="002E43DE" w:rsidRPr="00B3155A" w:rsidRDefault="002E43DE">
          <w:r w:rsidRPr="00B3155A">
            <w:rPr>
              <w:b/>
              <w:bCs/>
            </w:rPr>
            <w:fldChar w:fldCharType="end"/>
          </w:r>
        </w:p>
      </w:sdtContent>
    </w:sdt>
    <w:p w14:paraId="5D5D91A6" w14:textId="77777777" w:rsidR="002E43DE" w:rsidRPr="00B3155A" w:rsidRDefault="002E43DE" w:rsidP="002E43DE">
      <w:pPr>
        <w:jc w:val="center"/>
      </w:pPr>
    </w:p>
    <w:p w14:paraId="213C0BE9" w14:textId="77A8CDB6" w:rsidR="009A3821" w:rsidRPr="00B3155A" w:rsidRDefault="009A3821"/>
    <w:p w14:paraId="17A1B21A" w14:textId="77777777" w:rsidR="009A3821" w:rsidRPr="00B3155A" w:rsidRDefault="00000000">
      <w:pPr>
        <w:jc w:val="center"/>
        <w:rPr>
          <w:b/>
        </w:rPr>
      </w:pPr>
      <w:r w:rsidRPr="00B3155A">
        <w:rPr>
          <w:b/>
          <w:bCs/>
        </w:rPr>
        <w:t>Lista de tablas</w:t>
      </w:r>
    </w:p>
    <w:p w14:paraId="313A5BB9" w14:textId="77777777" w:rsidR="009A3821" w:rsidRPr="00B3155A" w:rsidRDefault="009A3821">
      <w:pPr>
        <w:jc w:val="center"/>
      </w:pPr>
    </w:p>
    <w:p w14:paraId="4377DF72" w14:textId="659CC5BB" w:rsidR="00523AF9" w:rsidRDefault="005F7442">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r w:rsidRPr="00B3155A">
        <w:fldChar w:fldCharType="begin"/>
      </w:r>
      <w:r w:rsidRPr="00B3155A">
        <w:instrText xml:space="preserve"> TOC \h \z \c "Tabla" </w:instrText>
      </w:r>
      <w:r w:rsidRPr="00B3155A">
        <w:fldChar w:fldCharType="separate"/>
      </w:r>
      <w:hyperlink w:anchor="_Toc178874669" w:history="1">
        <w:r w:rsidR="00523AF9" w:rsidRPr="00085CDB">
          <w:rPr>
            <w:rStyle w:val="Hipervnculo"/>
            <w:noProof/>
          </w:rPr>
          <w:t>Tabla 1 Plan de trabajo</w:t>
        </w:r>
        <w:r w:rsidR="00523AF9">
          <w:rPr>
            <w:noProof/>
            <w:webHidden/>
          </w:rPr>
          <w:tab/>
        </w:r>
        <w:r w:rsidR="00523AF9">
          <w:rPr>
            <w:noProof/>
            <w:webHidden/>
          </w:rPr>
          <w:fldChar w:fldCharType="begin"/>
        </w:r>
        <w:r w:rsidR="00523AF9">
          <w:rPr>
            <w:noProof/>
            <w:webHidden/>
          </w:rPr>
          <w:instrText xml:space="preserve"> PAGEREF _Toc178874669 \h </w:instrText>
        </w:r>
        <w:r w:rsidR="00523AF9">
          <w:rPr>
            <w:noProof/>
            <w:webHidden/>
          </w:rPr>
        </w:r>
        <w:r w:rsidR="00523AF9">
          <w:rPr>
            <w:noProof/>
            <w:webHidden/>
          </w:rPr>
          <w:fldChar w:fldCharType="separate"/>
        </w:r>
        <w:r w:rsidR="00523AF9">
          <w:rPr>
            <w:noProof/>
            <w:webHidden/>
          </w:rPr>
          <w:t>19</w:t>
        </w:r>
        <w:r w:rsidR="00523AF9">
          <w:rPr>
            <w:noProof/>
            <w:webHidden/>
          </w:rPr>
          <w:fldChar w:fldCharType="end"/>
        </w:r>
      </w:hyperlink>
    </w:p>
    <w:p w14:paraId="1F1A3DFC" w14:textId="68C3F4A6" w:rsidR="009A3821" w:rsidRPr="00B3155A" w:rsidRDefault="005F7442">
      <w:pPr>
        <w:jc w:val="center"/>
      </w:pPr>
      <w:r w:rsidRPr="00B3155A">
        <w:fldChar w:fldCharType="end"/>
      </w:r>
    </w:p>
    <w:p w14:paraId="027FB0EE" w14:textId="17207404" w:rsidR="005F7442" w:rsidRPr="00B3155A" w:rsidRDefault="005F7442" w:rsidP="005F7442">
      <w:pPr>
        <w:jc w:val="center"/>
        <w:rPr>
          <w:b/>
        </w:rPr>
      </w:pPr>
      <w:r w:rsidRPr="00B3155A">
        <w:rPr>
          <w:b/>
          <w:bCs/>
        </w:rPr>
        <w:t>Lista de ilustraciones</w:t>
      </w:r>
    </w:p>
    <w:p w14:paraId="52F53FCA" w14:textId="77777777" w:rsidR="005F7442" w:rsidRPr="00B3155A" w:rsidRDefault="005F7442">
      <w:pPr>
        <w:jc w:val="center"/>
      </w:pPr>
    </w:p>
    <w:p w14:paraId="0B147EA8" w14:textId="77777777" w:rsidR="005F7442" w:rsidRPr="00B3155A" w:rsidRDefault="005F7442">
      <w:pPr>
        <w:jc w:val="center"/>
      </w:pPr>
    </w:p>
    <w:p w14:paraId="2B9A22F3" w14:textId="0F67980C" w:rsidR="00523AF9" w:rsidRDefault="005F7442">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r w:rsidRPr="00B3155A">
        <w:rPr>
          <w:b/>
        </w:rPr>
        <w:fldChar w:fldCharType="begin"/>
      </w:r>
      <w:r w:rsidRPr="00B3155A">
        <w:rPr>
          <w:b/>
        </w:rPr>
        <w:instrText xml:space="preserve"> TOC \h \z \c "Ilustración" </w:instrText>
      </w:r>
      <w:r w:rsidRPr="00B3155A">
        <w:rPr>
          <w:b/>
        </w:rPr>
        <w:fldChar w:fldCharType="separate"/>
      </w:r>
      <w:hyperlink w:anchor="_Toc178874670" w:history="1">
        <w:r w:rsidR="00523AF9" w:rsidRPr="00A843BB">
          <w:rPr>
            <w:rStyle w:val="Hipervnculo"/>
            <w:noProof/>
          </w:rPr>
          <w:t>Ilustración 1 Customer Journey</w:t>
        </w:r>
        <w:r w:rsidR="00523AF9">
          <w:rPr>
            <w:noProof/>
            <w:webHidden/>
          </w:rPr>
          <w:tab/>
        </w:r>
        <w:r w:rsidR="00523AF9">
          <w:rPr>
            <w:noProof/>
            <w:webHidden/>
          </w:rPr>
          <w:fldChar w:fldCharType="begin"/>
        </w:r>
        <w:r w:rsidR="00523AF9">
          <w:rPr>
            <w:noProof/>
            <w:webHidden/>
          </w:rPr>
          <w:instrText xml:space="preserve"> PAGEREF _Toc178874670 \h </w:instrText>
        </w:r>
        <w:r w:rsidR="00523AF9">
          <w:rPr>
            <w:noProof/>
            <w:webHidden/>
          </w:rPr>
        </w:r>
        <w:r w:rsidR="00523AF9">
          <w:rPr>
            <w:noProof/>
            <w:webHidden/>
          </w:rPr>
          <w:fldChar w:fldCharType="separate"/>
        </w:r>
        <w:r w:rsidR="00523AF9">
          <w:rPr>
            <w:noProof/>
            <w:webHidden/>
          </w:rPr>
          <w:t>8</w:t>
        </w:r>
        <w:r w:rsidR="00523AF9">
          <w:rPr>
            <w:noProof/>
            <w:webHidden/>
          </w:rPr>
          <w:fldChar w:fldCharType="end"/>
        </w:r>
      </w:hyperlink>
    </w:p>
    <w:p w14:paraId="533B89CF" w14:textId="046DF486"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71" w:history="1">
        <w:r w:rsidRPr="00A843BB">
          <w:rPr>
            <w:rStyle w:val="Hipervnculo"/>
            <w:noProof/>
          </w:rPr>
          <w:t>Ilustración 2 Estudio psicográfico</w:t>
        </w:r>
        <w:r>
          <w:rPr>
            <w:noProof/>
            <w:webHidden/>
          </w:rPr>
          <w:tab/>
        </w:r>
        <w:r>
          <w:rPr>
            <w:noProof/>
            <w:webHidden/>
          </w:rPr>
          <w:fldChar w:fldCharType="begin"/>
        </w:r>
        <w:r>
          <w:rPr>
            <w:noProof/>
            <w:webHidden/>
          </w:rPr>
          <w:instrText xml:space="preserve"> PAGEREF _Toc178874671 \h </w:instrText>
        </w:r>
        <w:r>
          <w:rPr>
            <w:noProof/>
            <w:webHidden/>
          </w:rPr>
        </w:r>
        <w:r>
          <w:rPr>
            <w:noProof/>
            <w:webHidden/>
          </w:rPr>
          <w:fldChar w:fldCharType="separate"/>
        </w:r>
        <w:r>
          <w:rPr>
            <w:noProof/>
            <w:webHidden/>
          </w:rPr>
          <w:t>10</w:t>
        </w:r>
        <w:r>
          <w:rPr>
            <w:noProof/>
            <w:webHidden/>
          </w:rPr>
          <w:fldChar w:fldCharType="end"/>
        </w:r>
      </w:hyperlink>
    </w:p>
    <w:p w14:paraId="2E22B99E" w14:textId="2425085F"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72" w:history="1">
        <w:r w:rsidRPr="00A843BB">
          <w:rPr>
            <w:rStyle w:val="Hipervnculo"/>
            <w:noProof/>
          </w:rPr>
          <w:t>Ilustración 3 Modelo Canvas Lyon</w:t>
        </w:r>
        <w:r>
          <w:rPr>
            <w:noProof/>
            <w:webHidden/>
          </w:rPr>
          <w:tab/>
        </w:r>
        <w:r>
          <w:rPr>
            <w:noProof/>
            <w:webHidden/>
          </w:rPr>
          <w:fldChar w:fldCharType="begin"/>
        </w:r>
        <w:r>
          <w:rPr>
            <w:noProof/>
            <w:webHidden/>
          </w:rPr>
          <w:instrText xml:space="preserve"> PAGEREF _Toc178874672 \h </w:instrText>
        </w:r>
        <w:r>
          <w:rPr>
            <w:noProof/>
            <w:webHidden/>
          </w:rPr>
        </w:r>
        <w:r>
          <w:rPr>
            <w:noProof/>
            <w:webHidden/>
          </w:rPr>
          <w:fldChar w:fldCharType="separate"/>
        </w:r>
        <w:r>
          <w:rPr>
            <w:noProof/>
            <w:webHidden/>
          </w:rPr>
          <w:t>14</w:t>
        </w:r>
        <w:r>
          <w:rPr>
            <w:noProof/>
            <w:webHidden/>
          </w:rPr>
          <w:fldChar w:fldCharType="end"/>
        </w:r>
      </w:hyperlink>
    </w:p>
    <w:p w14:paraId="0537C010" w14:textId="508B66DD"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73" w:history="1">
        <w:r w:rsidRPr="00A843BB">
          <w:rPr>
            <w:rStyle w:val="Hipervnculo"/>
            <w:noProof/>
          </w:rPr>
          <w:t>Ilustración 4 Organigrama Lyon</w:t>
        </w:r>
        <w:r>
          <w:rPr>
            <w:noProof/>
            <w:webHidden/>
          </w:rPr>
          <w:tab/>
        </w:r>
        <w:r>
          <w:rPr>
            <w:noProof/>
            <w:webHidden/>
          </w:rPr>
          <w:fldChar w:fldCharType="begin"/>
        </w:r>
        <w:r>
          <w:rPr>
            <w:noProof/>
            <w:webHidden/>
          </w:rPr>
          <w:instrText xml:space="preserve"> PAGEREF _Toc178874673 \h </w:instrText>
        </w:r>
        <w:r>
          <w:rPr>
            <w:noProof/>
            <w:webHidden/>
          </w:rPr>
        </w:r>
        <w:r>
          <w:rPr>
            <w:noProof/>
            <w:webHidden/>
          </w:rPr>
          <w:fldChar w:fldCharType="separate"/>
        </w:r>
        <w:r>
          <w:rPr>
            <w:noProof/>
            <w:webHidden/>
          </w:rPr>
          <w:t>15</w:t>
        </w:r>
        <w:r>
          <w:rPr>
            <w:noProof/>
            <w:webHidden/>
          </w:rPr>
          <w:fldChar w:fldCharType="end"/>
        </w:r>
      </w:hyperlink>
    </w:p>
    <w:p w14:paraId="46CFDB3C" w14:textId="574E73F6"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74" w:history="1">
        <w:r w:rsidRPr="00A843BB">
          <w:rPr>
            <w:rStyle w:val="Hipervnculo"/>
            <w:noProof/>
          </w:rPr>
          <w:t>Ilustración 5 Formula precio por cantidad enero</w:t>
        </w:r>
        <w:r>
          <w:rPr>
            <w:noProof/>
            <w:webHidden/>
          </w:rPr>
          <w:tab/>
        </w:r>
        <w:r>
          <w:rPr>
            <w:noProof/>
            <w:webHidden/>
          </w:rPr>
          <w:fldChar w:fldCharType="begin"/>
        </w:r>
        <w:r>
          <w:rPr>
            <w:noProof/>
            <w:webHidden/>
          </w:rPr>
          <w:instrText xml:space="preserve"> PAGEREF _Toc178874674 \h </w:instrText>
        </w:r>
        <w:r>
          <w:rPr>
            <w:noProof/>
            <w:webHidden/>
          </w:rPr>
        </w:r>
        <w:r>
          <w:rPr>
            <w:noProof/>
            <w:webHidden/>
          </w:rPr>
          <w:fldChar w:fldCharType="separate"/>
        </w:r>
        <w:r>
          <w:rPr>
            <w:noProof/>
            <w:webHidden/>
          </w:rPr>
          <w:t>16</w:t>
        </w:r>
        <w:r>
          <w:rPr>
            <w:noProof/>
            <w:webHidden/>
          </w:rPr>
          <w:fldChar w:fldCharType="end"/>
        </w:r>
      </w:hyperlink>
    </w:p>
    <w:p w14:paraId="2F1A7A32" w14:textId="53707553"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75" w:history="1">
        <w:r w:rsidRPr="00A843BB">
          <w:rPr>
            <w:rStyle w:val="Hipervnculo"/>
            <w:noProof/>
          </w:rPr>
          <w:t>Ilustración 6 Flujo de caja enero - mayo</w:t>
        </w:r>
        <w:r>
          <w:rPr>
            <w:noProof/>
            <w:webHidden/>
          </w:rPr>
          <w:tab/>
        </w:r>
        <w:r>
          <w:rPr>
            <w:noProof/>
            <w:webHidden/>
          </w:rPr>
          <w:fldChar w:fldCharType="begin"/>
        </w:r>
        <w:r>
          <w:rPr>
            <w:noProof/>
            <w:webHidden/>
          </w:rPr>
          <w:instrText xml:space="preserve"> PAGEREF _Toc178874675 \h </w:instrText>
        </w:r>
        <w:r>
          <w:rPr>
            <w:noProof/>
            <w:webHidden/>
          </w:rPr>
        </w:r>
        <w:r>
          <w:rPr>
            <w:noProof/>
            <w:webHidden/>
          </w:rPr>
          <w:fldChar w:fldCharType="separate"/>
        </w:r>
        <w:r>
          <w:rPr>
            <w:noProof/>
            <w:webHidden/>
          </w:rPr>
          <w:t>16</w:t>
        </w:r>
        <w:r>
          <w:rPr>
            <w:noProof/>
            <w:webHidden/>
          </w:rPr>
          <w:fldChar w:fldCharType="end"/>
        </w:r>
      </w:hyperlink>
    </w:p>
    <w:p w14:paraId="25CE8B22" w14:textId="75F9D3B5"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76" w:history="1">
        <w:r w:rsidRPr="00A843BB">
          <w:rPr>
            <w:rStyle w:val="Hipervnculo"/>
            <w:noProof/>
          </w:rPr>
          <w:t>Ilustración 7 Comportamiento de seguidores instagram</w:t>
        </w:r>
        <w:r>
          <w:rPr>
            <w:noProof/>
            <w:webHidden/>
          </w:rPr>
          <w:tab/>
        </w:r>
        <w:r>
          <w:rPr>
            <w:noProof/>
            <w:webHidden/>
          </w:rPr>
          <w:fldChar w:fldCharType="begin"/>
        </w:r>
        <w:r>
          <w:rPr>
            <w:noProof/>
            <w:webHidden/>
          </w:rPr>
          <w:instrText xml:space="preserve"> PAGEREF _Toc178874676 \h </w:instrText>
        </w:r>
        <w:r>
          <w:rPr>
            <w:noProof/>
            <w:webHidden/>
          </w:rPr>
        </w:r>
        <w:r>
          <w:rPr>
            <w:noProof/>
            <w:webHidden/>
          </w:rPr>
          <w:fldChar w:fldCharType="separate"/>
        </w:r>
        <w:r>
          <w:rPr>
            <w:noProof/>
            <w:webHidden/>
          </w:rPr>
          <w:t>26</w:t>
        </w:r>
        <w:r>
          <w:rPr>
            <w:noProof/>
            <w:webHidden/>
          </w:rPr>
          <w:fldChar w:fldCharType="end"/>
        </w:r>
      </w:hyperlink>
    </w:p>
    <w:p w14:paraId="7FBC6F50" w14:textId="7D9823F6"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77" w:history="1">
        <w:r w:rsidRPr="00A843BB">
          <w:rPr>
            <w:rStyle w:val="Hipervnculo"/>
            <w:noProof/>
          </w:rPr>
          <w:t>Ilustración 8 resultados Intagram</w:t>
        </w:r>
        <w:r>
          <w:rPr>
            <w:noProof/>
            <w:webHidden/>
          </w:rPr>
          <w:tab/>
        </w:r>
        <w:r>
          <w:rPr>
            <w:noProof/>
            <w:webHidden/>
          </w:rPr>
          <w:fldChar w:fldCharType="begin"/>
        </w:r>
        <w:r>
          <w:rPr>
            <w:noProof/>
            <w:webHidden/>
          </w:rPr>
          <w:instrText xml:space="preserve"> PAGEREF _Toc178874677 \h </w:instrText>
        </w:r>
        <w:r>
          <w:rPr>
            <w:noProof/>
            <w:webHidden/>
          </w:rPr>
        </w:r>
        <w:r>
          <w:rPr>
            <w:noProof/>
            <w:webHidden/>
          </w:rPr>
          <w:fldChar w:fldCharType="separate"/>
        </w:r>
        <w:r>
          <w:rPr>
            <w:noProof/>
            <w:webHidden/>
          </w:rPr>
          <w:t>26</w:t>
        </w:r>
        <w:r>
          <w:rPr>
            <w:noProof/>
            <w:webHidden/>
          </w:rPr>
          <w:fldChar w:fldCharType="end"/>
        </w:r>
      </w:hyperlink>
    </w:p>
    <w:p w14:paraId="7B0759B4" w14:textId="7E1ED410"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78" w:history="1">
        <w:r w:rsidRPr="00A843BB">
          <w:rPr>
            <w:rStyle w:val="Hipervnculo"/>
            <w:noProof/>
          </w:rPr>
          <w:t>Ilustración 9 Comportamiento seguidores Facebook</w:t>
        </w:r>
        <w:r>
          <w:rPr>
            <w:noProof/>
            <w:webHidden/>
          </w:rPr>
          <w:tab/>
        </w:r>
        <w:r>
          <w:rPr>
            <w:noProof/>
            <w:webHidden/>
          </w:rPr>
          <w:fldChar w:fldCharType="begin"/>
        </w:r>
        <w:r>
          <w:rPr>
            <w:noProof/>
            <w:webHidden/>
          </w:rPr>
          <w:instrText xml:space="preserve"> PAGEREF _Toc178874678 \h </w:instrText>
        </w:r>
        <w:r>
          <w:rPr>
            <w:noProof/>
            <w:webHidden/>
          </w:rPr>
        </w:r>
        <w:r>
          <w:rPr>
            <w:noProof/>
            <w:webHidden/>
          </w:rPr>
          <w:fldChar w:fldCharType="separate"/>
        </w:r>
        <w:r>
          <w:rPr>
            <w:noProof/>
            <w:webHidden/>
          </w:rPr>
          <w:t>28</w:t>
        </w:r>
        <w:r>
          <w:rPr>
            <w:noProof/>
            <w:webHidden/>
          </w:rPr>
          <w:fldChar w:fldCharType="end"/>
        </w:r>
      </w:hyperlink>
    </w:p>
    <w:p w14:paraId="64094227" w14:textId="2BC06625"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79" w:history="1">
        <w:r w:rsidRPr="00A843BB">
          <w:rPr>
            <w:rStyle w:val="Hipervnculo"/>
            <w:noProof/>
          </w:rPr>
          <w:t>Ilustración 10 Facebook</w:t>
        </w:r>
        <w:r>
          <w:rPr>
            <w:noProof/>
            <w:webHidden/>
          </w:rPr>
          <w:tab/>
        </w:r>
        <w:r>
          <w:rPr>
            <w:noProof/>
            <w:webHidden/>
          </w:rPr>
          <w:fldChar w:fldCharType="begin"/>
        </w:r>
        <w:r>
          <w:rPr>
            <w:noProof/>
            <w:webHidden/>
          </w:rPr>
          <w:instrText xml:space="preserve"> PAGEREF _Toc178874679 \h </w:instrText>
        </w:r>
        <w:r>
          <w:rPr>
            <w:noProof/>
            <w:webHidden/>
          </w:rPr>
        </w:r>
        <w:r>
          <w:rPr>
            <w:noProof/>
            <w:webHidden/>
          </w:rPr>
          <w:fldChar w:fldCharType="separate"/>
        </w:r>
        <w:r>
          <w:rPr>
            <w:noProof/>
            <w:webHidden/>
          </w:rPr>
          <w:t>28</w:t>
        </w:r>
        <w:r>
          <w:rPr>
            <w:noProof/>
            <w:webHidden/>
          </w:rPr>
          <w:fldChar w:fldCharType="end"/>
        </w:r>
      </w:hyperlink>
    </w:p>
    <w:p w14:paraId="523BC46F" w14:textId="44518420"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80" w:history="1">
        <w:r w:rsidRPr="00A843BB">
          <w:rPr>
            <w:rStyle w:val="Hipervnculo"/>
            <w:noProof/>
          </w:rPr>
          <w:t>Ilustración 11 TikTok</w:t>
        </w:r>
        <w:r>
          <w:rPr>
            <w:noProof/>
            <w:webHidden/>
          </w:rPr>
          <w:tab/>
        </w:r>
        <w:r>
          <w:rPr>
            <w:noProof/>
            <w:webHidden/>
          </w:rPr>
          <w:fldChar w:fldCharType="begin"/>
        </w:r>
        <w:r>
          <w:rPr>
            <w:noProof/>
            <w:webHidden/>
          </w:rPr>
          <w:instrText xml:space="preserve"> PAGEREF _Toc178874680 \h </w:instrText>
        </w:r>
        <w:r>
          <w:rPr>
            <w:noProof/>
            <w:webHidden/>
          </w:rPr>
        </w:r>
        <w:r>
          <w:rPr>
            <w:noProof/>
            <w:webHidden/>
          </w:rPr>
          <w:fldChar w:fldCharType="separate"/>
        </w:r>
        <w:r>
          <w:rPr>
            <w:noProof/>
            <w:webHidden/>
          </w:rPr>
          <w:t>29</w:t>
        </w:r>
        <w:r>
          <w:rPr>
            <w:noProof/>
            <w:webHidden/>
          </w:rPr>
          <w:fldChar w:fldCharType="end"/>
        </w:r>
      </w:hyperlink>
    </w:p>
    <w:p w14:paraId="59EBB03D" w14:textId="138E63F1"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81" w:history="1">
        <w:r w:rsidRPr="00A843BB">
          <w:rPr>
            <w:rStyle w:val="Hipervnculo"/>
            <w:noProof/>
          </w:rPr>
          <w:t>Ilustración 12 participación con Influencers</w:t>
        </w:r>
        <w:r>
          <w:rPr>
            <w:noProof/>
            <w:webHidden/>
          </w:rPr>
          <w:tab/>
        </w:r>
        <w:r>
          <w:rPr>
            <w:noProof/>
            <w:webHidden/>
          </w:rPr>
          <w:fldChar w:fldCharType="begin"/>
        </w:r>
        <w:r>
          <w:rPr>
            <w:noProof/>
            <w:webHidden/>
          </w:rPr>
          <w:instrText xml:space="preserve"> PAGEREF _Toc178874681 \h </w:instrText>
        </w:r>
        <w:r>
          <w:rPr>
            <w:noProof/>
            <w:webHidden/>
          </w:rPr>
        </w:r>
        <w:r>
          <w:rPr>
            <w:noProof/>
            <w:webHidden/>
          </w:rPr>
          <w:fldChar w:fldCharType="separate"/>
        </w:r>
        <w:r>
          <w:rPr>
            <w:noProof/>
            <w:webHidden/>
          </w:rPr>
          <w:t>30</w:t>
        </w:r>
        <w:r>
          <w:rPr>
            <w:noProof/>
            <w:webHidden/>
          </w:rPr>
          <w:fldChar w:fldCharType="end"/>
        </w:r>
      </w:hyperlink>
    </w:p>
    <w:p w14:paraId="41D4ECCD" w14:textId="0E695475"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82" w:history="1">
        <w:r w:rsidRPr="00A843BB">
          <w:rPr>
            <w:rStyle w:val="Hipervnculo"/>
            <w:noProof/>
          </w:rPr>
          <w:t>Ilustración 13 Punta Cana FC</w:t>
        </w:r>
        <w:r>
          <w:rPr>
            <w:noProof/>
            <w:webHidden/>
          </w:rPr>
          <w:tab/>
        </w:r>
        <w:r>
          <w:rPr>
            <w:noProof/>
            <w:webHidden/>
          </w:rPr>
          <w:fldChar w:fldCharType="begin"/>
        </w:r>
        <w:r>
          <w:rPr>
            <w:noProof/>
            <w:webHidden/>
          </w:rPr>
          <w:instrText xml:space="preserve"> PAGEREF _Toc178874682 \h </w:instrText>
        </w:r>
        <w:r>
          <w:rPr>
            <w:noProof/>
            <w:webHidden/>
          </w:rPr>
        </w:r>
        <w:r>
          <w:rPr>
            <w:noProof/>
            <w:webHidden/>
          </w:rPr>
          <w:fldChar w:fldCharType="separate"/>
        </w:r>
        <w:r>
          <w:rPr>
            <w:noProof/>
            <w:webHidden/>
          </w:rPr>
          <w:t>31</w:t>
        </w:r>
        <w:r>
          <w:rPr>
            <w:noProof/>
            <w:webHidden/>
          </w:rPr>
          <w:fldChar w:fldCharType="end"/>
        </w:r>
      </w:hyperlink>
    </w:p>
    <w:p w14:paraId="208D49BE" w14:textId="32437E4D"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83" w:history="1">
        <w:r w:rsidRPr="00A843BB">
          <w:rPr>
            <w:rStyle w:val="Hipervnculo"/>
            <w:noProof/>
          </w:rPr>
          <w:t>Ilustración 14 Reconocimiento nacional</w:t>
        </w:r>
        <w:r>
          <w:rPr>
            <w:noProof/>
            <w:webHidden/>
          </w:rPr>
          <w:tab/>
        </w:r>
        <w:r>
          <w:rPr>
            <w:noProof/>
            <w:webHidden/>
          </w:rPr>
          <w:fldChar w:fldCharType="begin"/>
        </w:r>
        <w:r>
          <w:rPr>
            <w:noProof/>
            <w:webHidden/>
          </w:rPr>
          <w:instrText xml:space="preserve"> PAGEREF _Toc178874683 \h </w:instrText>
        </w:r>
        <w:r>
          <w:rPr>
            <w:noProof/>
            <w:webHidden/>
          </w:rPr>
        </w:r>
        <w:r>
          <w:rPr>
            <w:noProof/>
            <w:webHidden/>
          </w:rPr>
          <w:fldChar w:fldCharType="separate"/>
        </w:r>
        <w:r>
          <w:rPr>
            <w:noProof/>
            <w:webHidden/>
          </w:rPr>
          <w:t>32</w:t>
        </w:r>
        <w:r>
          <w:rPr>
            <w:noProof/>
            <w:webHidden/>
          </w:rPr>
          <w:fldChar w:fldCharType="end"/>
        </w:r>
      </w:hyperlink>
    </w:p>
    <w:p w14:paraId="6752CC9F" w14:textId="4BA0C3DA"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84" w:history="1">
        <w:r w:rsidRPr="00A843BB">
          <w:rPr>
            <w:rStyle w:val="Hipervnculo"/>
            <w:noProof/>
          </w:rPr>
          <w:t>Ilustración 15 ventas mes a mes</w:t>
        </w:r>
        <w:r>
          <w:rPr>
            <w:noProof/>
            <w:webHidden/>
          </w:rPr>
          <w:tab/>
        </w:r>
        <w:r>
          <w:rPr>
            <w:noProof/>
            <w:webHidden/>
          </w:rPr>
          <w:fldChar w:fldCharType="begin"/>
        </w:r>
        <w:r>
          <w:rPr>
            <w:noProof/>
            <w:webHidden/>
          </w:rPr>
          <w:instrText xml:space="preserve"> PAGEREF _Toc178874684 \h </w:instrText>
        </w:r>
        <w:r>
          <w:rPr>
            <w:noProof/>
            <w:webHidden/>
          </w:rPr>
        </w:r>
        <w:r>
          <w:rPr>
            <w:noProof/>
            <w:webHidden/>
          </w:rPr>
          <w:fldChar w:fldCharType="separate"/>
        </w:r>
        <w:r>
          <w:rPr>
            <w:noProof/>
            <w:webHidden/>
          </w:rPr>
          <w:t>33</w:t>
        </w:r>
        <w:r>
          <w:rPr>
            <w:noProof/>
            <w:webHidden/>
          </w:rPr>
          <w:fldChar w:fldCharType="end"/>
        </w:r>
      </w:hyperlink>
    </w:p>
    <w:p w14:paraId="6E80DE5A" w14:textId="45150566"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85" w:history="1">
        <w:r w:rsidRPr="00A843BB">
          <w:rPr>
            <w:rStyle w:val="Hipervnculo"/>
            <w:noProof/>
          </w:rPr>
          <w:t>Ilustración 16 Presencia local</w:t>
        </w:r>
        <w:r>
          <w:rPr>
            <w:noProof/>
            <w:webHidden/>
          </w:rPr>
          <w:tab/>
        </w:r>
        <w:r>
          <w:rPr>
            <w:noProof/>
            <w:webHidden/>
          </w:rPr>
          <w:fldChar w:fldCharType="begin"/>
        </w:r>
        <w:r>
          <w:rPr>
            <w:noProof/>
            <w:webHidden/>
          </w:rPr>
          <w:instrText xml:space="preserve"> PAGEREF _Toc178874685 \h </w:instrText>
        </w:r>
        <w:r>
          <w:rPr>
            <w:noProof/>
            <w:webHidden/>
          </w:rPr>
        </w:r>
        <w:r>
          <w:rPr>
            <w:noProof/>
            <w:webHidden/>
          </w:rPr>
          <w:fldChar w:fldCharType="separate"/>
        </w:r>
        <w:r>
          <w:rPr>
            <w:noProof/>
            <w:webHidden/>
          </w:rPr>
          <w:t>33</w:t>
        </w:r>
        <w:r>
          <w:rPr>
            <w:noProof/>
            <w:webHidden/>
          </w:rPr>
          <w:fldChar w:fldCharType="end"/>
        </w:r>
      </w:hyperlink>
    </w:p>
    <w:p w14:paraId="60DF26CB" w14:textId="01B088DB"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86" w:history="1">
        <w:r w:rsidRPr="00A843BB">
          <w:rPr>
            <w:rStyle w:val="Hipervnculo"/>
            <w:noProof/>
          </w:rPr>
          <w:t>Ilustración 17Presencia Win Sport</w:t>
        </w:r>
        <w:r>
          <w:rPr>
            <w:noProof/>
            <w:webHidden/>
          </w:rPr>
          <w:tab/>
        </w:r>
        <w:r>
          <w:rPr>
            <w:noProof/>
            <w:webHidden/>
          </w:rPr>
          <w:fldChar w:fldCharType="begin"/>
        </w:r>
        <w:r>
          <w:rPr>
            <w:noProof/>
            <w:webHidden/>
          </w:rPr>
          <w:instrText xml:space="preserve"> PAGEREF _Toc178874686 \h </w:instrText>
        </w:r>
        <w:r>
          <w:rPr>
            <w:noProof/>
            <w:webHidden/>
          </w:rPr>
        </w:r>
        <w:r>
          <w:rPr>
            <w:noProof/>
            <w:webHidden/>
          </w:rPr>
          <w:fldChar w:fldCharType="separate"/>
        </w:r>
        <w:r>
          <w:rPr>
            <w:noProof/>
            <w:webHidden/>
          </w:rPr>
          <w:t>34</w:t>
        </w:r>
        <w:r>
          <w:rPr>
            <w:noProof/>
            <w:webHidden/>
          </w:rPr>
          <w:fldChar w:fldCharType="end"/>
        </w:r>
      </w:hyperlink>
    </w:p>
    <w:p w14:paraId="6BE01C93" w14:textId="01E89CD7"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87" w:history="1">
        <w:r w:rsidRPr="00A843BB">
          <w:rPr>
            <w:rStyle w:val="Hipervnculo"/>
            <w:noProof/>
          </w:rPr>
          <w:t>Ilustración 18 Flujo de caja mayo - noviembre</w:t>
        </w:r>
        <w:r>
          <w:rPr>
            <w:noProof/>
            <w:webHidden/>
          </w:rPr>
          <w:tab/>
        </w:r>
        <w:r>
          <w:rPr>
            <w:noProof/>
            <w:webHidden/>
          </w:rPr>
          <w:fldChar w:fldCharType="begin"/>
        </w:r>
        <w:r>
          <w:rPr>
            <w:noProof/>
            <w:webHidden/>
          </w:rPr>
          <w:instrText xml:space="preserve"> PAGEREF _Toc178874687 \h </w:instrText>
        </w:r>
        <w:r>
          <w:rPr>
            <w:noProof/>
            <w:webHidden/>
          </w:rPr>
        </w:r>
        <w:r>
          <w:rPr>
            <w:noProof/>
            <w:webHidden/>
          </w:rPr>
          <w:fldChar w:fldCharType="separate"/>
        </w:r>
        <w:r>
          <w:rPr>
            <w:noProof/>
            <w:webHidden/>
          </w:rPr>
          <w:t>34</w:t>
        </w:r>
        <w:r>
          <w:rPr>
            <w:noProof/>
            <w:webHidden/>
          </w:rPr>
          <w:fldChar w:fldCharType="end"/>
        </w:r>
      </w:hyperlink>
    </w:p>
    <w:p w14:paraId="0FB523A6" w14:textId="3CFD45F2"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688" w:history="1">
        <w:r w:rsidRPr="00A843BB">
          <w:rPr>
            <w:rStyle w:val="Hipervnculo"/>
            <w:noProof/>
          </w:rPr>
          <w:t>Ilustración 19 Ventas mayo - noviembre</w:t>
        </w:r>
        <w:r>
          <w:rPr>
            <w:noProof/>
            <w:webHidden/>
          </w:rPr>
          <w:tab/>
        </w:r>
        <w:r>
          <w:rPr>
            <w:noProof/>
            <w:webHidden/>
          </w:rPr>
          <w:fldChar w:fldCharType="begin"/>
        </w:r>
        <w:r>
          <w:rPr>
            <w:noProof/>
            <w:webHidden/>
          </w:rPr>
          <w:instrText xml:space="preserve"> PAGEREF _Toc178874688 \h </w:instrText>
        </w:r>
        <w:r>
          <w:rPr>
            <w:noProof/>
            <w:webHidden/>
          </w:rPr>
        </w:r>
        <w:r>
          <w:rPr>
            <w:noProof/>
            <w:webHidden/>
          </w:rPr>
          <w:fldChar w:fldCharType="separate"/>
        </w:r>
        <w:r>
          <w:rPr>
            <w:noProof/>
            <w:webHidden/>
          </w:rPr>
          <w:t>35</w:t>
        </w:r>
        <w:r>
          <w:rPr>
            <w:noProof/>
            <w:webHidden/>
          </w:rPr>
          <w:fldChar w:fldCharType="end"/>
        </w:r>
      </w:hyperlink>
    </w:p>
    <w:p w14:paraId="5EC22B5D" w14:textId="33254EAE" w:rsidR="005F7442" w:rsidRPr="00B3155A" w:rsidRDefault="005F7442">
      <w:pPr>
        <w:jc w:val="center"/>
        <w:rPr>
          <w:b/>
        </w:rPr>
      </w:pPr>
      <w:r w:rsidRPr="00B3155A">
        <w:rPr>
          <w:b/>
        </w:rPr>
        <w:fldChar w:fldCharType="end"/>
      </w:r>
    </w:p>
    <w:p w14:paraId="20913759" w14:textId="77777777" w:rsidR="005F7442" w:rsidRPr="00B3155A" w:rsidRDefault="005F7442">
      <w:pPr>
        <w:jc w:val="center"/>
        <w:rPr>
          <w:b/>
        </w:rPr>
      </w:pPr>
    </w:p>
    <w:p w14:paraId="4CC89D53" w14:textId="77777777" w:rsidR="009A3821" w:rsidRPr="00B3155A" w:rsidRDefault="009A3821"/>
    <w:p w14:paraId="14D07097" w14:textId="77777777" w:rsidR="005F7442" w:rsidRPr="00B3155A" w:rsidRDefault="005F7442"/>
    <w:p w14:paraId="005D1B71" w14:textId="77777777" w:rsidR="005F7442" w:rsidRPr="00B3155A" w:rsidRDefault="005F7442"/>
    <w:p w14:paraId="25509D94" w14:textId="77777777" w:rsidR="005F7442" w:rsidRPr="00B3155A" w:rsidRDefault="005F7442"/>
    <w:p w14:paraId="626F7E4D" w14:textId="77777777" w:rsidR="005F7442" w:rsidRPr="00B3155A" w:rsidRDefault="005F7442"/>
    <w:p w14:paraId="06682737" w14:textId="77777777" w:rsidR="006422EF" w:rsidRDefault="006422EF"/>
    <w:p w14:paraId="32AFD3C2" w14:textId="77777777" w:rsidR="001D6722" w:rsidRPr="00B3155A" w:rsidRDefault="001D6722"/>
    <w:p w14:paraId="583A94B9" w14:textId="77777777" w:rsidR="00F83DBB" w:rsidRDefault="00F83DBB"/>
    <w:p w14:paraId="6939746E" w14:textId="77777777" w:rsidR="00B3155A" w:rsidRPr="00B3155A" w:rsidRDefault="00B3155A"/>
    <w:p w14:paraId="53BACDE1" w14:textId="77777777" w:rsidR="006422EF" w:rsidRPr="00B3155A" w:rsidRDefault="006422EF"/>
    <w:p w14:paraId="06114153" w14:textId="77777777" w:rsidR="008642EE" w:rsidRPr="00B3155A" w:rsidRDefault="008642EE">
      <w:pPr>
        <w:pStyle w:val="Ttulo1"/>
      </w:pPr>
      <w:bookmarkStart w:id="0" w:name="_Toc176356959"/>
      <w:bookmarkStart w:id="1" w:name="_Toc178874747"/>
      <w:r w:rsidRPr="00B3155A">
        <w:t>Antecedentes</w:t>
      </w:r>
      <w:bookmarkEnd w:id="0"/>
      <w:bookmarkEnd w:id="1"/>
    </w:p>
    <w:p w14:paraId="2BC06D32" w14:textId="77777777" w:rsidR="008642EE" w:rsidRPr="00B3155A" w:rsidRDefault="008642EE">
      <w:pPr>
        <w:spacing w:line="480" w:lineRule="auto"/>
        <w:ind w:firstLine="720"/>
      </w:pPr>
    </w:p>
    <w:p w14:paraId="17D5142C" w14:textId="2FB04ADE" w:rsidR="0038726E" w:rsidRDefault="0038726E" w:rsidP="0038726E">
      <w:pPr>
        <w:spacing w:line="480" w:lineRule="auto"/>
        <w:ind w:firstLine="720"/>
      </w:pPr>
      <w:r>
        <w:t xml:space="preserve">Para iniciar con el detalle de los antecedentes, se presenta el </w:t>
      </w:r>
      <w:proofErr w:type="spellStart"/>
      <w:r>
        <w:t>Customer</w:t>
      </w:r>
      <w:proofErr w:type="spellEnd"/>
      <w:r>
        <w:t xml:space="preserve"> </w:t>
      </w:r>
      <w:proofErr w:type="spellStart"/>
      <w:r>
        <w:t>Onboarding</w:t>
      </w:r>
      <w:proofErr w:type="spellEnd"/>
      <w:r>
        <w:t xml:space="preserve"> de Lyon, para entender </w:t>
      </w:r>
      <w:r w:rsidR="001D6722">
        <w:t xml:space="preserve">a </w:t>
      </w:r>
      <w:r>
        <w:t>los clientes, así como las estrategias clave empleadas para garantizar su éxito. Posteriormente, se abordará el estudio psicográfico, que permitirá profundizar en los clientes, proveedores y acreedores, con el fin de crear diferentes estrategias para mejorar las desventajas que se presentan.</w:t>
      </w:r>
    </w:p>
    <w:p w14:paraId="5EEBB42D" w14:textId="77777777" w:rsidR="0038726E" w:rsidRDefault="0038726E" w:rsidP="0038726E">
      <w:pPr>
        <w:spacing w:line="480" w:lineRule="auto"/>
        <w:ind w:firstLine="720"/>
      </w:pPr>
    </w:p>
    <w:p w14:paraId="7F9392A6" w14:textId="18460F91" w:rsidR="00FA729D" w:rsidRDefault="00FA729D" w:rsidP="00FA729D">
      <w:pPr>
        <w:pStyle w:val="Descripcin"/>
        <w:keepNext/>
      </w:pPr>
      <w:bookmarkStart w:id="2" w:name="_Toc178874670"/>
      <w:r>
        <w:t xml:space="preserve">Ilustración </w:t>
      </w:r>
      <w:r>
        <w:fldChar w:fldCharType="begin"/>
      </w:r>
      <w:r>
        <w:instrText xml:space="preserve"> SEQ Ilustración \* ARABIC </w:instrText>
      </w:r>
      <w:r>
        <w:fldChar w:fldCharType="separate"/>
      </w:r>
      <w:r w:rsidR="00AB1BBB">
        <w:rPr>
          <w:noProof/>
        </w:rPr>
        <w:t>1</w:t>
      </w:r>
      <w:r>
        <w:fldChar w:fldCharType="end"/>
      </w:r>
      <w:r>
        <w:t xml:space="preserve"> </w:t>
      </w:r>
      <w:r w:rsidRPr="00761D51">
        <w:rPr>
          <w:noProof/>
        </w:rPr>
        <w:t>Customer Journey</w:t>
      </w:r>
      <w:bookmarkEnd w:id="2"/>
    </w:p>
    <w:p w14:paraId="24723D8C" w14:textId="77777777" w:rsidR="00FA729D" w:rsidRDefault="00FA729D" w:rsidP="00FA729D">
      <w:pPr>
        <w:keepNext/>
        <w:spacing w:line="480" w:lineRule="auto"/>
        <w:ind w:firstLine="284"/>
        <w:jc w:val="center"/>
      </w:pPr>
      <w:r>
        <w:rPr>
          <w:noProof/>
        </w:rPr>
        <w:drawing>
          <wp:inline distT="0" distB="0" distL="0" distR="0" wp14:anchorId="052B1553" wp14:editId="7302B3AF">
            <wp:extent cx="5663811" cy="3359036"/>
            <wp:effectExtent l="0" t="0" r="0" b="0"/>
            <wp:docPr id="133636024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a:extLst>
                        <a:ext uri="{28A0092B-C50C-407E-A947-70E740481C1C}">
                          <a14:useLocalDpi xmlns:a14="http://schemas.microsoft.com/office/drawing/2010/main" val="0"/>
                        </a:ext>
                      </a:extLst>
                    </a:blip>
                    <a:srcRect t="20930"/>
                    <a:stretch/>
                  </pic:blipFill>
                  <pic:spPr bwMode="auto">
                    <a:xfrm>
                      <a:off x="0" y="0"/>
                      <a:ext cx="5678914" cy="3367993"/>
                    </a:xfrm>
                    <a:prstGeom prst="rect">
                      <a:avLst/>
                    </a:prstGeom>
                    <a:noFill/>
                    <a:ln>
                      <a:noFill/>
                    </a:ln>
                    <a:extLst>
                      <a:ext uri="{53640926-AAD7-44D8-BBD7-CCE9431645EC}">
                        <a14:shadowObscured xmlns:a14="http://schemas.microsoft.com/office/drawing/2010/main"/>
                      </a:ext>
                    </a:extLst>
                  </pic:spPr>
                </pic:pic>
              </a:graphicData>
            </a:graphic>
          </wp:inline>
        </w:drawing>
      </w:r>
    </w:p>
    <w:p w14:paraId="64739F45" w14:textId="2E6270D4" w:rsidR="0038726E" w:rsidRDefault="00FA729D" w:rsidP="00FA729D">
      <w:pPr>
        <w:pStyle w:val="Descripcin"/>
      </w:pPr>
      <w:bookmarkStart w:id="3" w:name="_Toc178874727"/>
      <w:r>
        <w:t xml:space="preserve">Fuente </w:t>
      </w:r>
      <w:r>
        <w:fldChar w:fldCharType="begin"/>
      </w:r>
      <w:r>
        <w:instrText xml:space="preserve"> SEQ Fuente \* ARABIC </w:instrText>
      </w:r>
      <w:r>
        <w:fldChar w:fldCharType="separate"/>
      </w:r>
      <w:r w:rsidR="00AB1BBB">
        <w:rPr>
          <w:noProof/>
        </w:rPr>
        <w:t>1</w:t>
      </w:r>
      <w:r>
        <w:fldChar w:fldCharType="end"/>
      </w:r>
      <w:r>
        <w:t xml:space="preserve"> </w:t>
      </w:r>
      <w:r>
        <w:rPr>
          <w:noProof/>
        </w:rPr>
        <w:t>Analisis Lyon</w:t>
      </w:r>
      <w:bookmarkEnd w:id="3"/>
    </w:p>
    <w:p w14:paraId="42B1F840" w14:textId="77777777" w:rsidR="0038726E" w:rsidRDefault="0038726E" w:rsidP="0038726E">
      <w:pPr>
        <w:spacing w:line="480" w:lineRule="auto"/>
        <w:ind w:firstLine="720"/>
      </w:pPr>
    </w:p>
    <w:p w14:paraId="2020A6E8" w14:textId="77777777" w:rsidR="001D6722" w:rsidRDefault="001D6722" w:rsidP="003935E2">
      <w:pPr>
        <w:spacing w:line="480" w:lineRule="auto"/>
        <w:ind w:firstLine="720"/>
      </w:pPr>
    </w:p>
    <w:p w14:paraId="1F84E6AD" w14:textId="552A7916" w:rsidR="001D6722" w:rsidRDefault="001D6722" w:rsidP="001D6722">
      <w:pPr>
        <w:spacing w:line="480" w:lineRule="auto"/>
        <w:ind w:firstLine="720"/>
      </w:pPr>
      <w:r>
        <w:t xml:space="preserve">El </w:t>
      </w:r>
      <w:proofErr w:type="spellStart"/>
      <w:r>
        <w:t>Customer</w:t>
      </w:r>
      <w:proofErr w:type="spellEnd"/>
      <w:r>
        <w:t xml:space="preserve"> </w:t>
      </w:r>
      <w:proofErr w:type="spellStart"/>
      <w:r>
        <w:t>Journey</w:t>
      </w:r>
      <w:proofErr w:type="spellEnd"/>
      <w:r>
        <w:t xml:space="preserve"> </w:t>
      </w:r>
      <w:proofErr w:type="spellStart"/>
      <w:r>
        <w:t>Map</w:t>
      </w:r>
      <w:proofErr w:type="spellEnd"/>
      <w:r>
        <w:t xml:space="preserve"> presentado ofrece un análisis claro del recorrido del cliente de Lyon, destacando las fases clave y los desafíos en cada una de ellas:</w:t>
      </w:r>
    </w:p>
    <w:p w14:paraId="259A93A1" w14:textId="12B183B5" w:rsidR="001D6722" w:rsidRDefault="001D6722" w:rsidP="001D6722">
      <w:pPr>
        <w:spacing w:line="480" w:lineRule="auto"/>
        <w:ind w:firstLine="720"/>
      </w:pPr>
      <w:r>
        <w:t>Conciencia: El cliente busca proveedores en línea, tiendas físicas o a través de anuncios. La falta de claridad sobre cuál marca ofrece la mejor calidad y precio representa un obstáculo inicial. Lyon se debe enfocar en campañas que resalten estos atributos (calidad, precio, cantidad) para generar confianza desde el principio.</w:t>
      </w:r>
    </w:p>
    <w:p w14:paraId="5C3341B1" w14:textId="3FE45072" w:rsidR="001D6722" w:rsidRDefault="001D6722" w:rsidP="001D6722">
      <w:pPr>
        <w:spacing w:line="480" w:lineRule="auto"/>
        <w:ind w:firstLine="720"/>
      </w:pPr>
      <w:r>
        <w:t>Consideración: En esta fase</w:t>
      </w:r>
      <w:r w:rsidR="006B4E32">
        <w:t xml:space="preserve"> l</w:t>
      </w:r>
      <w:r>
        <w:t xml:space="preserve">a comparación de diferentes proveedores es un factor importante al momento de tomar una </w:t>
      </w:r>
      <w:r w:rsidR="006B4E32">
        <w:t>decisión</w:t>
      </w:r>
      <w:r>
        <w:t xml:space="preserve">, </w:t>
      </w:r>
      <w:r w:rsidR="006B4E32">
        <w:t xml:space="preserve">por esto </w:t>
      </w:r>
      <w:r>
        <w:t>es importante que la empresa siempre ofrezca</w:t>
      </w:r>
      <w:r w:rsidR="006B4E32">
        <w:t xml:space="preserve"> </w:t>
      </w:r>
      <w:r>
        <w:t>información transparente y fácil de acceder, como tablas comparativas o descripciones de materiales, ayudará a guiar al cliente hacia una decisión más informada.</w:t>
      </w:r>
    </w:p>
    <w:p w14:paraId="32297A7C" w14:textId="1D8C8F30" w:rsidR="001D6722" w:rsidRDefault="001D6722" w:rsidP="001D6722">
      <w:pPr>
        <w:spacing w:line="480" w:lineRule="auto"/>
        <w:ind w:firstLine="720"/>
      </w:pPr>
      <w:r>
        <w:t>Decisión</w:t>
      </w:r>
      <w:r w:rsidR="006B4E32">
        <w:t>: E</w:t>
      </w:r>
      <w:r>
        <w:t>l cliente contacta a la empresa para resolver dudas o realizar un pedido</w:t>
      </w:r>
      <w:r w:rsidR="006B4E32">
        <w:t xml:space="preserve"> y es una etapa decisiva para lograr la venta, es por esto que la implementación de</w:t>
      </w:r>
      <w:r>
        <w:t xml:space="preserve"> </w:t>
      </w:r>
      <w:proofErr w:type="spellStart"/>
      <w:r>
        <w:t>chatbots</w:t>
      </w:r>
      <w:proofErr w:type="spellEnd"/>
      <w:r>
        <w:t xml:space="preserve"> o respuestas rápidas en varios canales de contacto (correo, chat) ayuda</w:t>
      </w:r>
      <w:r w:rsidR="006B4E32">
        <w:t>rán</w:t>
      </w:r>
      <w:r>
        <w:t xml:space="preserve"> a reducir esta fricción, acelerando la toma de decisiones.</w:t>
      </w:r>
    </w:p>
    <w:p w14:paraId="12E552B1" w14:textId="196720B3" w:rsidR="001D6722" w:rsidRDefault="001D6722" w:rsidP="001D6722">
      <w:pPr>
        <w:spacing w:line="480" w:lineRule="auto"/>
        <w:ind w:firstLine="720"/>
      </w:pPr>
      <w:r>
        <w:t>Servicio</w:t>
      </w:r>
      <w:r w:rsidR="006B4E32">
        <w:t>:</w:t>
      </w:r>
      <w:r>
        <w:t xml:space="preserve"> La entrega del pedido</w:t>
      </w:r>
      <w:r w:rsidR="006B4E32">
        <w:t>, tiempo de entrega y calidad</w:t>
      </w:r>
      <w:r>
        <w:t xml:space="preserve"> son factores decisivos para la satisfacción. Los retrasos o problemas con la calidad afectan negativamente la experiencia. La empresa debe asegurar tiempos de entrega confiables y ofrecer un servicio postventa eficiente para resolver cualquier inconveniente.</w:t>
      </w:r>
    </w:p>
    <w:p w14:paraId="4451590A" w14:textId="54CBA34D" w:rsidR="001D6722" w:rsidRDefault="001D6722" w:rsidP="001D6722">
      <w:pPr>
        <w:spacing w:line="480" w:lineRule="auto"/>
        <w:ind w:firstLine="720"/>
      </w:pPr>
      <w:r>
        <w:t>Lealtad</w:t>
      </w:r>
      <w:r w:rsidR="006B4E32">
        <w:t xml:space="preserve">: </w:t>
      </w:r>
      <w:r w:rsidR="004600EF">
        <w:t xml:space="preserve">Cliente el cliente está satisfecho, volverá a realizar </w:t>
      </w:r>
      <w:r>
        <w:t xml:space="preserve">compras o recomendar la marca, </w:t>
      </w:r>
      <w:r w:rsidR="004600EF">
        <w:t>que es a lo que Lyon debe llegar y es fidelizar a sus clientes y que estos traigas más clientes. El i</w:t>
      </w:r>
      <w:r>
        <w:t>mplementar programas de fidelización con descuentos u ofertas especiales para clientes frecuentes es crucial para mantener su compromiso.</w:t>
      </w:r>
    </w:p>
    <w:p w14:paraId="18AC3DFB" w14:textId="77777777" w:rsidR="004600EF" w:rsidRDefault="004600EF" w:rsidP="001D6722">
      <w:pPr>
        <w:spacing w:line="480" w:lineRule="auto"/>
        <w:ind w:firstLine="720"/>
      </w:pPr>
    </w:p>
    <w:p w14:paraId="7FD1B762" w14:textId="77777777" w:rsidR="001D6722" w:rsidRDefault="001D6722" w:rsidP="001D6722">
      <w:pPr>
        <w:spacing w:line="480" w:lineRule="auto"/>
        <w:ind w:firstLine="720"/>
      </w:pPr>
      <w:r>
        <w:t>Conclusión:</w:t>
      </w:r>
    </w:p>
    <w:p w14:paraId="36AF84BA" w14:textId="22101A6F" w:rsidR="001D6722" w:rsidRDefault="001D6722" w:rsidP="001D6722">
      <w:pPr>
        <w:spacing w:line="480" w:lineRule="auto"/>
        <w:ind w:firstLine="720"/>
      </w:pPr>
      <w:r>
        <w:t xml:space="preserve">Este </w:t>
      </w:r>
      <w:proofErr w:type="spellStart"/>
      <w:r>
        <w:t>Customer</w:t>
      </w:r>
      <w:proofErr w:type="spellEnd"/>
      <w:r>
        <w:t xml:space="preserve"> </w:t>
      </w:r>
      <w:proofErr w:type="spellStart"/>
      <w:r>
        <w:t>Journey</w:t>
      </w:r>
      <w:proofErr w:type="spellEnd"/>
      <w:r>
        <w:t xml:space="preserve"> </w:t>
      </w:r>
      <w:proofErr w:type="spellStart"/>
      <w:r>
        <w:t>Map</w:t>
      </w:r>
      <w:proofErr w:type="spellEnd"/>
      <w:r>
        <w:t xml:space="preserve"> resalta la importancia de ofrecer una experiencia clara, rápida y confiable en todas las fases del proceso de compra. Las marcas que se enfoquen en resolver los puntos de dolor en cada etapa (información clara, tiempos de respuesta rápidos, entregas a tiempo) estarán mejor posicionadas para ganar clientes leales y generar recomendaciones positivas</w:t>
      </w:r>
      <w:r w:rsidR="004600EF">
        <w:t>, es algo que Lyon debe logra para así aumentar sus ventas y visibilidad en el mercado</w:t>
      </w:r>
      <w:r>
        <w:t>.</w:t>
      </w:r>
    </w:p>
    <w:p w14:paraId="2C793C29" w14:textId="2477A550" w:rsidR="003935E2" w:rsidRDefault="004600EF" w:rsidP="003935E2">
      <w:pPr>
        <w:spacing w:line="480" w:lineRule="auto"/>
        <w:ind w:firstLine="720"/>
      </w:pPr>
      <w:r>
        <w:t xml:space="preserve">A continuación se presenta </w:t>
      </w:r>
      <w:r w:rsidR="00B3155A">
        <w:t>un estudio enfocado en la relación con clientes, proveedores y acreedores para así poder hacer la implementación del plan de trabajo.</w:t>
      </w:r>
    </w:p>
    <w:p w14:paraId="2A077654" w14:textId="77777777" w:rsidR="00092F62" w:rsidRPr="00B3155A" w:rsidRDefault="00092F62">
      <w:pPr>
        <w:spacing w:line="480" w:lineRule="auto"/>
        <w:ind w:firstLine="720"/>
      </w:pPr>
    </w:p>
    <w:p w14:paraId="6CEF2864" w14:textId="1104D98C" w:rsidR="009A3821" w:rsidRPr="00B3155A" w:rsidRDefault="008642EE" w:rsidP="009B71CA">
      <w:pPr>
        <w:pStyle w:val="Ttulo2"/>
      </w:pPr>
      <w:bookmarkStart w:id="4" w:name="_Toc285535806"/>
      <w:bookmarkStart w:id="5" w:name="_Toc410627902"/>
      <w:bookmarkStart w:id="6" w:name="_Toc176356960"/>
      <w:bookmarkStart w:id="7" w:name="_Toc178874748"/>
      <w:bookmarkEnd w:id="4"/>
      <w:bookmarkEnd w:id="5"/>
      <w:r w:rsidRPr="00B3155A">
        <w:t>Estudio psicográfico:</w:t>
      </w:r>
      <w:bookmarkEnd w:id="6"/>
      <w:bookmarkEnd w:id="7"/>
    </w:p>
    <w:p w14:paraId="29317875" w14:textId="75A72DBD" w:rsidR="008642EE" w:rsidRDefault="00CE29E1">
      <w:pPr>
        <w:spacing w:line="480" w:lineRule="auto"/>
        <w:ind w:firstLine="720"/>
      </w:pPr>
      <w:r>
        <w:t xml:space="preserve">Se realizo un </w:t>
      </w:r>
      <w:r w:rsidR="008642EE" w:rsidRPr="00B3155A">
        <w:t xml:space="preserve">análisis de las competencias clave </w:t>
      </w:r>
      <w:r w:rsidR="00B3155A">
        <w:t xml:space="preserve">de </w:t>
      </w:r>
      <w:r w:rsidR="008642EE" w:rsidRPr="00B3155A">
        <w:t xml:space="preserve">Lyon Sport, </w:t>
      </w:r>
      <w:r w:rsidR="001D6722">
        <w:t xml:space="preserve">en donde </w:t>
      </w:r>
      <w:r w:rsidR="008642EE" w:rsidRPr="00B3155A">
        <w:t xml:space="preserve">se desarrolla en relación con sus principales </w:t>
      </w:r>
      <w:proofErr w:type="spellStart"/>
      <w:r w:rsidR="008642EE" w:rsidRPr="00B3155A">
        <w:t>stakeholders</w:t>
      </w:r>
      <w:proofErr w:type="spellEnd"/>
      <w:r w:rsidR="008642EE" w:rsidRPr="00B3155A">
        <w:t xml:space="preserve"> (clientes, proveedores y acreedores). A continuación, se presenta un estudio enfocado en las competencias necesarias para manejar eficazmente estas relaciones.</w:t>
      </w:r>
    </w:p>
    <w:p w14:paraId="65740A0A" w14:textId="0307445F" w:rsidR="00092F62" w:rsidRDefault="00092F62" w:rsidP="00092F62">
      <w:pPr>
        <w:pStyle w:val="Descripcin"/>
        <w:keepNext/>
      </w:pPr>
      <w:bookmarkStart w:id="8" w:name="_Toc178874671"/>
      <w:r>
        <w:lastRenderedPageBreak/>
        <w:t xml:space="preserve">Ilustración </w:t>
      </w:r>
      <w:r>
        <w:fldChar w:fldCharType="begin"/>
      </w:r>
      <w:r>
        <w:instrText xml:space="preserve"> SEQ Ilustración \* ARABIC </w:instrText>
      </w:r>
      <w:r>
        <w:fldChar w:fldCharType="separate"/>
      </w:r>
      <w:r w:rsidR="00AB1BBB">
        <w:rPr>
          <w:noProof/>
        </w:rPr>
        <w:t>2</w:t>
      </w:r>
      <w:r>
        <w:fldChar w:fldCharType="end"/>
      </w:r>
      <w:r w:rsidR="001D6722">
        <w:t xml:space="preserve"> </w:t>
      </w:r>
      <w:r>
        <w:rPr>
          <w:noProof/>
        </w:rPr>
        <w:t>Estudio</w:t>
      </w:r>
      <w:r w:rsidRPr="00092F62">
        <w:t xml:space="preserve"> </w:t>
      </w:r>
      <w:r w:rsidRPr="00092F62">
        <w:rPr>
          <w:noProof/>
        </w:rPr>
        <w:t>psicográfico</w:t>
      </w:r>
      <w:bookmarkEnd w:id="8"/>
    </w:p>
    <w:p w14:paraId="630629E5" w14:textId="77777777" w:rsidR="00092F62" w:rsidRDefault="00092F62" w:rsidP="00092F62">
      <w:pPr>
        <w:keepNext/>
        <w:spacing w:line="480" w:lineRule="auto"/>
        <w:ind w:firstLine="720"/>
        <w:jc w:val="center"/>
      </w:pPr>
      <w:r>
        <w:rPr>
          <w:noProof/>
        </w:rPr>
        <w:drawing>
          <wp:inline distT="0" distB="0" distL="0" distR="0" wp14:anchorId="4A2A62C0" wp14:editId="1E551086">
            <wp:extent cx="5240618" cy="2945080"/>
            <wp:effectExtent l="0" t="0" r="0" b="8255"/>
            <wp:docPr id="44205291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56423" cy="2953962"/>
                    </a:xfrm>
                    <a:prstGeom prst="rect">
                      <a:avLst/>
                    </a:prstGeom>
                    <a:noFill/>
                    <a:ln>
                      <a:noFill/>
                    </a:ln>
                  </pic:spPr>
                </pic:pic>
              </a:graphicData>
            </a:graphic>
          </wp:inline>
        </w:drawing>
      </w:r>
    </w:p>
    <w:p w14:paraId="420B891A" w14:textId="666C4F34" w:rsidR="00092F62" w:rsidRDefault="00092F62" w:rsidP="00092F62">
      <w:pPr>
        <w:pStyle w:val="Descripcin"/>
        <w:rPr>
          <w:noProof/>
        </w:rPr>
      </w:pPr>
      <w:bookmarkStart w:id="9" w:name="_Toc178874728"/>
      <w:r>
        <w:t xml:space="preserve">Fuente </w:t>
      </w:r>
      <w:r>
        <w:fldChar w:fldCharType="begin"/>
      </w:r>
      <w:r>
        <w:instrText xml:space="preserve"> SEQ Fuente \* ARABIC </w:instrText>
      </w:r>
      <w:r>
        <w:fldChar w:fldCharType="separate"/>
      </w:r>
      <w:r w:rsidR="00AB1BBB">
        <w:rPr>
          <w:noProof/>
        </w:rPr>
        <w:t>2</w:t>
      </w:r>
      <w:r>
        <w:fldChar w:fldCharType="end"/>
      </w:r>
      <w:r>
        <w:t xml:space="preserve"> </w:t>
      </w:r>
      <w:r>
        <w:rPr>
          <w:noProof/>
        </w:rPr>
        <w:t>Analisis Lyon</w:t>
      </w:r>
      <w:bookmarkEnd w:id="9"/>
    </w:p>
    <w:p w14:paraId="0F48E870" w14:textId="77777777" w:rsidR="001D6722" w:rsidRPr="00092F62" w:rsidRDefault="001D6722" w:rsidP="00092F62"/>
    <w:p w14:paraId="58E51924" w14:textId="71416A58" w:rsidR="008642EE" w:rsidRPr="00B3155A" w:rsidRDefault="008642EE">
      <w:pPr>
        <w:pStyle w:val="Ttulo3"/>
        <w:numPr>
          <w:ilvl w:val="0"/>
          <w:numId w:val="1"/>
        </w:numPr>
        <w:rPr>
          <w:lang w:val="es-CO"/>
        </w:rPr>
      </w:pPr>
      <w:bookmarkStart w:id="10" w:name="_Toc176356961"/>
      <w:bookmarkStart w:id="11" w:name="_Toc178874749"/>
      <w:r w:rsidRPr="00B3155A">
        <w:rPr>
          <w:lang w:val="es-CO"/>
        </w:rPr>
        <w:t>Competencias en la Relación con el Cliente</w:t>
      </w:r>
      <w:bookmarkEnd w:id="10"/>
      <w:bookmarkEnd w:id="11"/>
    </w:p>
    <w:p w14:paraId="6D200B14" w14:textId="77777777" w:rsidR="0067215D" w:rsidRPr="00B3155A" w:rsidRDefault="0067215D" w:rsidP="0067215D"/>
    <w:p w14:paraId="599FE042" w14:textId="428BC910" w:rsidR="008642EE" w:rsidRDefault="008642EE">
      <w:pPr>
        <w:pStyle w:val="Prrafodelista"/>
        <w:numPr>
          <w:ilvl w:val="1"/>
          <w:numId w:val="1"/>
        </w:numPr>
        <w:spacing w:line="480" w:lineRule="auto"/>
      </w:pPr>
      <w:r w:rsidRPr="00B3155A">
        <w:t xml:space="preserve"> Conocimiento del cliente</w:t>
      </w:r>
    </w:p>
    <w:p w14:paraId="6911AFF7" w14:textId="7C32890B" w:rsidR="008642EE" w:rsidRPr="00B3155A" w:rsidRDefault="008642EE">
      <w:pPr>
        <w:pStyle w:val="Prrafodelista"/>
        <w:numPr>
          <w:ilvl w:val="0"/>
          <w:numId w:val="2"/>
        </w:numPr>
        <w:spacing w:line="480" w:lineRule="auto"/>
      </w:pPr>
      <w:r w:rsidRPr="00B3155A">
        <w:t xml:space="preserve">Competencia: </w:t>
      </w:r>
      <w:r w:rsidR="00CD1962">
        <w:t xml:space="preserve">Lyon cuenta con </w:t>
      </w:r>
      <w:r w:rsidRPr="00B3155A">
        <w:t>capacidad para segmentar el mercado con base en datos demográficos, psicográficos y de comportamiento, permitiendo una personalización efectiva de la oferta.</w:t>
      </w:r>
    </w:p>
    <w:p w14:paraId="45D1548D" w14:textId="77777777" w:rsidR="008642EE" w:rsidRPr="00B3155A" w:rsidRDefault="008642EE">
      <w:pPr>
        <w:pStyle w:val="Prrafodelista"/>
        <w:numPr>
          <w:ilvl w:val="0"/>
          <w:numId w:val="2"/>
        </w:numPr>
        <w:spacing w:line="480" w:lineRule="auto"/>
      </w:pPr>
      <w:r w:rsidRPr="00B3155A">
        <w:t>Aplicación: Lyon Sport debe invertir en herramientas de CRM (</w:t>
      </w:r>
      <w:proofErr w:type="spellStart"/>
      <w:r w:rsidRPr="00B3155A">
        <w:t>Customer</w:t>
      </w:r>
      <w:proofErr w:type="spellEnd"/>
      <w:r w:rsidRPr="00B3155A">
        <w:t xml:space="preserve"> </w:t>
      </w:r>
      <w:proofErr w:type="spellStart"/>
      <w:r w:rsidRPr="00B3155A">
        <w:t>Relationship</w:t>
      </w:r>
      <w:proofErr w:type="spellEnd"/>
      <w:r w:rsidRPr="00B3155A">
        <w:t xml:space="preserve"> Management) para captar y analizar datos sobre preferencias, hábitos de compra y necesidades de los clientes. Este conocimiento permitirá la creación de campañas de marketing dirigidas y la optimización del servicio al cliente.</w:t>
      </w:r>
    </w:p>
    <w:p w14:paraId="7542C66F" w14:textId="77777777" w:rsidR="008642EE" w:rsidRPr="00B3155A" w:rsidRDefault="008642EE">
      <w:pPr>
        <w:pStyle w:val="Prrafodelista"/>
        <w:numPr>
          <w:ilvl w:val="1"/>
          <w:numId w:val="1"/>
        </w:numPr>
        <w:spacing w:line="480" w:lineRule="auto"/>
      </w:pPr>
      <w:r w:rsidRPr="00B3155A">
        <w:t>Experiencia del Cliente (</w:t>
      </w:r>
      <w:proofErr w:type="spellStart"/>
      <w:r w:rsidRPr="00B3155A">
        <w:t>Customer</w:t>
      </w:r>
      <w:proofErr w:type="spellEnd"/>
      <w:r w:rsidRPr="00B3155A">
        <w:t xml:space="preserve"> </w:t>
      </w:r>
      <w:proofErr w:type="spellStart"/>
      <w:r w:rsidRPr="00B3155A">
        <w:t>Experience</w:t>
      </w:r>
      <w:proofErr w:type="spellEnd"/>
      <w:r w:rsidRPr="00B3155A">
        <w:t>):</w:t>
      </w:r>
    </w:p>
    <w:p w14:paraId="2D37C5B4" w14:textId="05EF20D0" w:rsidR="008642EE" w:rsidRPr="00B3155A" w:rsidRDefault="008642EE">
      <w:pPr>
        <w:pStyle w:val="Prrafodelista"/>
        <w:numPr>
          <w:ilvl w:val="0"/>
          <w:numId w:val="3"/>
        </w:numPr>
        <w:spacing w:line="480" w:lineRule="auto"/>
      </w:pPr>
      <w:r w:rsidRPr="00B3155A">
        <w:lastRenderedPageBreak/>
        <w:t xml:space="preserve">Competencia: </w:t>
      </w:r>
      <w:r w:rsidR="00CD1962">
        <w:t>Cuenta con h</w:t>
      </w:r>
      <w:r w:rsidRPr="00B3155A">
        <w:t>abilidad para diseñar y ofrecer una experiencia de compra fluida y satisfactoria tanto en tiendas físicas como en plataformas digitales.</w:t>
      </w:r>
    </w:p>
    <w:p w14:paraId="211D2651" w14:textId="02F0D608" w:rsidR="008642EE" w:rsidRPr="00B3155A" w:rsidRDefault="008642EE">
      <w:pPr>
        <w:pStyle w:val="Prrafodelista"/>
        <w:numPr>
          <w:ilvl w:val="0"/>
          <w:numId w:val="3"/>
        </w:numPr>
        <w:spacing w:line="480" w:lineRule="auto"/>
      </w:pPr>
      <w:r w:rsidRPr="00B3155A">
        <w:t xml:space="preserve">Aplicación: </w:t>
      </w:r>
      <w:r w:rsidR="00CD1962">
        <w:t>Debe i</w:t>
      </w:r>
      <w:r w:rsidRPr="00B3155A">
        <w:t>mplementa</w:t>
      </w:r>
      <w:r w:rsidR="00CD1962">
        <w:t>r</w:t>
      </w:r>
      <w:r w:rsidRPr="00B3155A">
        <w:t xml:space="preserve"> un enfoque </w:t>
      </w:r>
      <w:proofErr w:type="spellStart"/>
      <w:r w:rsidRPr="00B3155A">
        <w:t>omnicanal</w:t>
      </w:r>
      <w:proofErr w:type="spellEnd"/>
      <w:r w:rsidRPr="00B3155A">
        <w:t xml:space="preserve"> que asegure una integración coherente entre las compras </w:t>
      </w:r>
      <w:r w:rsidR="00CD1962">
        <w:t>por WhatsApp</w:t>
      </w:r>
      <w:r w:rsidRPr="00B3155A">
        <w:t xml:space="preserve"> y en tienda, facilitando devoluciones, soporte </w:t>
      </w:r>
      <w:proofErr w:type="spellStart"/>
      <w:r w:rsidRPr="00B3155A">
        <w:t>post-venta</w:t>
      </w:r>
      <w:proofErr w:type="spellEnd"/>
      <w:r w:rsidRPr="00B3155A">
        <w:t xml:space="preserve"> y opciones de personalizació</w:t>
      </w:r>
      <w:r w:rsidR="00CD1962">
        <w:t>n</w:t>
      </w:r>
      <w:r w:rsidRPr="00B3155A">
        <w:t>.</w:t>
      </w:r>
    </w:p>
    <w:p w14:paraId="76C03BCF" w14:textId="349C4E93" w:rsidR="008642EE" w:rsidRPr="00B3155A" w:rsidRDefault="008642EE">
      <w:pPr>
        <w:pStyle w:val="Prrafodelista"/>
        <w:numPr>
          <w:ilvl w:val="1"/>
          <w:numId w:val="1"/>
        </w:numPr>
        <w:spacing w:line="480" w:lineRule="auto"/>
      </w:pPr>
      <w:r w:rsidRPr="00B3155A">
        <w:t xml:space="preserve">Fidelización </w:t>
      </w:r>
    </w:p>
    <w:p w14:paraId="762E2B73" w14:textId="6A9AF50C" w:rsidR="008642EE" w:rsidRPr="00B3155A" w:rsidRDefault="008642EE">
      <w:pPr>
        <w:pStyle w:val="Prrafodelista"/>
        <w:numPr>
          <w:ilvl w:val="0"/>
          <w:numId w:val="4"/>
        </w:numPr>
        <w:spacing w:line="480" w:lineRule="auto"/>
      </w:pPr>
      <w:r w:rsidRPr="00B3155A">
        <w:t xml:space="preserve">Competencia: </w:t>
      </w:r>
      <w:r w:rsidR="00CD1962">
        <w:t>Actualmente Lyon ofrece descuentos y beneficios adicionales a aquellos clientes que compren al por mayor o que sean clientes frecuentes</w:t>
      </w:r>
    </w:p>
    <w:p w14:paraId="02881C7B" w14:textId="063D18F7" w:rsidR="008642EE" w:rsidRDefault="008642EE">
      <w:pPr>
        <w:pStyle w:val="Prrafodelista"/>
        <w:numPr>
          <w:ilvl w:val="0"/>
          <w:numId w:val="4"/>
        </w:numPr>
        <w:spacing w:line="480" w:lineRule="auto"/>
      </w:pPr>
      <w:r w:rsidRPr="00B3155A">
        <w:t>Aplicación: L</w:t>
      </w:r>
      <w:r w:rsidR="00CD1962">
        <w:t xml:space="preserve">a empresa </w:t>
      </w:r>
      <w:r w:rsidRPr="00B3155A">
        <w:t>puede desarrollar programas de fidelización que ofrezcan descuentos, acceso anticipado a nuevos productos</w:t>
      </w:r>
      <w:r w:rsidR="00CD1962">
        <w:t>, formas de pago entre otros</w:t>
      </w:r>
      <w:r w:rsidRPr="00B3155A">
        <w:t xml:space="preserve">, incentivando así </w:t>
      </w:r>
      <w:r w:rsidR="00CD1962">
        <w:t>que los clientes vuelvan y traigan referidos</w:t>
      </w:r>
      <w:r w:rsidRPr="00B3155A">
        <w:t>.</w:t>
      </w:r>
    </w:p>
    <w:p w14:paraId="7FBCE678" w14:textId="77777777" w:rsidR="001D6722" w:rsidRPr="00B3155A" w:rsidRDefault="001D6722" w:rsidP="001D6722">
      <w:pPr>
        <w:pStyle w:val="Prrafodelista"/>
        <w:spacing w:line="480" w:lineRule="auto"/>
        <w:ind w:left="1440"/>
      </w:pPr>
    </w:p>
    <w:p w14:paraId="3AB9514F" w14:textId="7AA97478" w:rsidR="008642EE" w:rsidRPr="00B3155A" w:rsidRDefault="008642EE">
      <w:pPr>
        <w:pStyle w:val="Ttulo3"/>
        <w:numPr>
          <w:ilvl w:val="0"/>
          <w:numId w:val="1"/>
        </w:numPr>
        <w:rPr>
          <w:lang w:val="es-CO"/>
        </w:rPr>
      </w:pPr>
      <w:bookmarkStart w:id="12" w:name="_Toc176356962"/>
      <w:bookmarkStart w:id="13" w:name="_Toc178874750"/>
      <w:r w:rsidRPr="00B3155A">
        <w:rPr>
          <w:lang w:val="es-CO"/>
        </w:rPr>
        <w:t>Competencias en la Relación con Proveedores</w:t>
      </w:r>
      <w:bookmarkEnd w:id="12"/>
      <w:bookmarkEnd w:id="13"/>
    </w:p>
    <w:p w14:paraId="6BB1CE60" w14:textId="77777777" w:rsidR="0067215D" w:rsidRPr="00B3155A" w:rsidRDefault="0067215D" w:rsidP="0067215D"/>
    <w:p w14:paraId="2D4777D8" w14:textId="77777777" w:rsidR="008642EE" w:rsidRPr="00B3155A" w:rsidRDefault="008642EE">
      <w:pPr>
        <w:pStyle w:val="Prrafodelista"/>
        <w:numPr>
          <w:ilvl w:val="1"/>
          <w:numId w:val="1"/>
        </w:numPr>
        <w:spacing w:line="480" w:lineRule="auto"/>
      </w:pPr>
      <w:r w:rsidRPr="00B3155A">
        <w:t>Gestión de la Cadena de Suministro:</w:t>
      </w:r>
    </w:p>
    <w:p w14:paraId="4C4362F9" w14:textId="63BAD057" w:rsidR="0067215D" w:rsidRPr="00B3155A" w:rsidRDefault="008642EE">
      <w:pPr>
        <w:pStyle w:val="Prrafodelista"/>
        <w:numPr>
          <w:ilvl w:val="0"/>
          <w:numId w:val="5"/>
        </w:numPr>
        <w:spacing w:line="480" w:lineRule="auto"/>
      </w:pPr>
      <w:r w:rsidRPr="00B3155A">
        <w:t xml:space="preserve">Competencia: </w:t>
      </w:r>
      <w:r w:rsidR="00CD1962">
        <w:t xml:space="preserve">Un beneficio con el que cuentan es que la </w:t>
      </w:r>
      <w:r w:rsidR="00CD1962" w:rsidRPr="00B3155A">
        <w:t>relaci</w:t>
      </w:r>
      <w:r w:rsidR="00CD1962">
        <w:t>ón</w:t>
      </w:r>
      <w:r w:rsidRPr="00B3155A">
        <w:t xml:space="preserve"> con proveedores </w:t>
      </w:r>
      <w:r w:rsidR="00CD1962">
        <w:t>es buena, tienen proveedores a nivel nacional que los surten con materia prima de calidad y les ofrecen formas de pago flexibles.</w:t>
      </w:r>
    </w:p>
    <w:p w14:paraId="65991292" w14:textId="77777777" w:rsidR="00CD1962" w:rsidRDefault="008642EE">
      <w:pPr>
        <w:pStyle w:val="Prrafodelista"/>
        <w:numPr>
          <w:ilvl w:val="0"/>
          <w:numId w:val="5"/>
        </w:numPr>
        <w:spacing w:line="480" w:lineRule="auto"/>
      </w:pPr>
      <w:r w:rsidRPr="00B3155A">
        <w:t xml:space="preserve">Aplicación: Lyon debe </w:t>
      </w:r>
      <w:r w:rsidR="00CD1962">
        <w:t>buscar más proveedores que le ofrezcan mejores precios con buena calidad</w:t>
      </w:r>
      <w:r w:rsidRPr="00B3155A">
        <w:t>. Además, debe fomentar prácticas sostenibles dentro de la cadena de suministro para alinearse con las tendencias globales</w:t>
      </w:r>
      <w:r w:rsidR="00CD1962">
        <w:t>.</w:t>
      </w:r>
      <w:r w:rsidRPr="00B3155A">
        <w:t xml:space="preserve"> </w:t>
      </w:r>
    </w:p>
    <w:p w14:paraId="0B0848F0" w14:textId="3C6A6A0B" w:rsidR="008642EE" w:rsidRPr="00B3155A" w:rsidRDefault="008642EE">
      <w:pPr>
        <w:pStyle w:val="Prrafodelista"/>
        <w:numPr>
          <w:ilvl w:val="1"/>
          <w:numId w:val="1"/>
        </w:numPr>
        <w:spacing w:line="480" w:lineRule="auto"/>
      </w:pPr>
      <w:r w:rsidRPr="00B3155A">
        <w:t>Negociación y Costos:</w:t>
      </w:r>
    </w:p>
    <w:p w14:paraId="0B0D2A48" w14:textId="4A3786A9" w:rsidR="008642EE" w:rsidRPr="00B3155A" w:rsidRDefault="008642EE">
      <w:pPr>
        <w:pStyle w:val="Prrafodelista"/>
        <w:numPr>
          <w:ilvl w:val="0"/>
          <w:numId w:val="6"/>
        </w:numPr>
        <w:spacing w:line="480" w:lineRule="auto"/>
      </w:pPr>
      <w:r w:rsidRPr="00B3155A">
        <w:lastRenderedPageBreak/>
        <w:t xml:space="preserve">Competencia: </w:t>
      </w:r>
      <w:r w:rsidR="00CD1962">
        <w:t xml:space="preserve">La empresa cuenta con personal dedicado a la negociación y búsqueda de mejores costos en </w:t>
      </w:r>
      <w:r w:rsidRPr="00B3155A">
        <w:t>contratos de suministro, logrando un equilibrio entre calidad, costo y tiempo de entrega.</w:t>
      </w:r>
    </w:p>
    <w:p w14:paraId="0A560452" w14:textId="4DD39CE9" w:rsidR="008642EE" w:rsidRPr="00B3155A" w:rsidRDefault="008642EE">
      <w:pPr>
        <w:pStyle w:val="Prrafodelista"/>
        <w:numPr>
          <w:ilvl w:val="0"/>
          <w:numId w:val="6"/>
        </w:numPr>
        <w:spacing w:line="480" w:lineRule="auto"/>
      </w:pPr>
      <w:r w:rsidRPr="00B3155A">
        <w:t xml:space="preserve">Aplicación: </w:t>
      </w:r>
      <w:r w:rsidR="00CD1962">
        <w:t>Se debe capacitar mejor al</w:t>
      </w:r>
      <w:r w:rsidRPr="00B3155A">
        <w:t xml:space="preserve"> personal encargado de la negociación para mejorar sus habilidades, garantizando que Lyon Sport obtenga las mejores condiciones posibles en términos de precio y flexibilidad.</w:t>
      </w:r>
    </w:p>
    <w:p w14:paraId="75A66693" w14:textId="77777777" w:rsidR="008642EE" w:rsidRPr="00B3155A" w:rsidRDefault="008642EE">
      <w:pPr>
        <w:pStyle w:val="Prrafodelista"/>
        <w:numPr>
          <w:ilvl w:val="1"/>
          <w:numId w:val="1"/>
        </w:numPr>
        <w:spacing w:line="480" w:lineRule="auto"/>
      </w:pPr>
      <w:r w:rsidRPr="00B3155A">
        <w:t>Innovación en Productos:</w:t>
      </w:r>
    </w:p>
    <w:p w14:paraId="3466AD07" w14:textId="01C34FCD" w:rsidR="008642EE" w:rsidRPr="00B3155A" w:rsidRDefault="008642EE">
      <w:pPr>
        <w:pStyle w:val="Prrafodelista"/>
        <w:numPr>
          <w:ilvl w:val="0"/>
          <w:numId w:val="7"/>
        </w:numPr>
        <w:spacing w:line="480" w:lineRule="auto"/>
      </w:pPr>
      <w:r w:rsidRPr="00B3155A">
        <w:t xml:space="preserve">Competencia: </w:t>
      </w:r>
      <w:r w:rsidR="000E5E98">
        <w:t>Cuentan con acercamiento con proveedores, lo que les permite tener información cercana de</w:t>
      </w:r>
      <w:r w:rsidRPr="00B3155A">
        <w:t xml:space="preserve"> nuevos productos </w:t>
      </w:r>
      <w:r w:rsidR="000E5E98">
        <w:t>tendencia en el mercado.</w:t>
      </w:r>
    </w:p>
    <w:p w14:paraId="4F003811" w14:textId="32CEB2E7" w:rsidR="008642EE" w:rsidRPr="00B3155A" w:rsidRDefault="008642EE">
      <w:pPr>
        <w:pStyle w:val="Prrafodelista"/>
        <w:numPr>
          <w:ilvl w:val="0"/>
          <w:numId w:val="7"/>
        </w:numPr>
        <w:spacing w:line="480" w:lineRule="auto"/>
      </w:pPr>
      <w:r w:rsidRPr="00B3155A">
        <w:t xml:space="preserve">Aplicación: </w:t>
      </w:r>
      <w:r w:rsidR="000E5E98">
        <w:t>Se debe e</w:t>
      </w:r>
      <w:r w:rsidRPr="00B3155A">
        <w:t>stablecer alianzas estratégicas con proveedores que puedan contribuir con tecnología innovadora o materiales de vanguardia, lo que permitirá diferenciarse en un mercado competitivo.</w:t>
      </w:r>
    </w:p>
    <w:p w14:paraId="5673C2BC" w14:textId="17894E5C" w:rsidR="008642EE" w:rsidRPr="00B3155A" w:rsidRDefault="008642EE">
      <w:pPr>
        <w:pStyle w:val="Ttulo3"/>
        <w:numPr>
          <w:ilvl w:val="0"/>
          <w:numId w:val="1"/>
        </w:numPr>
        <w:rPr>
          <w:lang w:val="es-CO"/>
        </w:rPr>
      </w:pPr>
      <w:bookmarkStart w:id="14" w:name="_Toc176356963"/>
      <w:bookmarkStart w:id="15" w:name="_Toc178874751"/>
      <w:r w:rsidRPr="00B3155A">
        <w:rPr>
          <w:lang w:val="es-CO"/>
        </w:rPr>
        <w:t>Competencias en la Relación con Acreedores</w:t>
      </w:r>
      <w:bookmarkEnd w:id="14"/>
      <w:bookmarkEnd w:id="15"/>
    </w:p>
    <w:p w14:paraId="23581F1D" w14:textId="77777777" w:rsidR="0067215D" w:rsidRPr="00B3155A" w:rsidRDefault="0067215D" w:rsidP="0067215D"/>
    <w:p w14:paraId="320288FB" w14:textId="2481C217" w:rsidR="008642EE" w:rsidRPr="00B3155A" w:rsidRDefault="008642EE">
      <w:pPr>
        <w:pStyle w:val="Prrafodelista"/>
        <w:numPr>
          <w:ilvl w:val="1"/>
          <w:numId w:val="1"/>
        </w:numPr>
        <w:spacing w:line="480" w:lineRule="auto"/>
      </w:pPr>
      <w:r w:rsidRPr="00B3155A">
        <w:t>Gestión Financiera:</w:t>
      </w:r>
    </w:p>
    <w:p w14:paraId="5187EF52" w14:textId="09CE6FEB" w:rsidR="008642EE" w:rsidRPr="00B3155A" w:rsidRDefault="008642EE">
      <w:pPr>
        <w:pStyle w:val="Prrafodelista"/>
        <w:numPr>
          <w:ilvl w:val="0"/>
          <w:numId w:val="8"/>
        </w:numPr>
        <w:spacing w:line="480" w:lineRule="auto"/>
      </w:pPr>
      <w:r w:rsidRPr="00B3155A">
        <w:t xml:space="preserve">Competencia: </w:t>
      </w:r>
      <w:r w:rsidR="00D1361D">
        <w:t>Tienen el detalle de las</w:t>
      </w:r>
      <w:r w:rsidRPr="00B3155A">
        <w:t xml:space="preserve"> deuda</w:t>
      </w:r>
      <w:r w:rsidR="00D1361D">
        <w:t>s</w:t>
      </w:r>
      <w:r w:rsidRPr="00B3155A">
        <w:t xml:space="preserve"> </w:t>
      </w:r>
      <w:r w:rsidR="00D1361D">
        <w:t xml:space="preserve">en un Excel </w:t>
      </w:r>
      <w:r w:rsidRPr="00B3155A">
        <w:t>y las relaciones con acreedores, asegurando la solvencia y estabilidad financiera de la empresa.</w:t>
      </w:r>
    </w:p>
    <w:p w14:paraId="0A5B0C37" w14:textId="1F9FB9BB" w:rsidR="008642EE" w:rsidRPr="00B3155A" w:rsidRDefault="008642EE">
      <w:pPr>
        <w:pStyle w:val="Prrafodelista"/>
        <w:numPr>
          <w:ilvl w:val="0"/>
          <w:numId w:val="8"/>
        </w:numPr>
        <w:spacing w:line="480" w:lineRule="auto"/>
      </w:pPr>
      <w:r w:rsidRPr="00B3155A">
        <w:t xml:space="preserve">Aplicación: </w:t>
      </w:r>
      <w:r w:rsidR="00D1361D">
        <w:t>Se debe</w:t>
      </w:r>
      <w:r w:rsidRPr="00B3155A">
        <w:t xml:space="preserve"> implementar sistemas de gestión financiera que le permitan monitorear de cerca sus obligaciones,</w:t>
      </w:r>
      <w:r w:rsidR="00D1361D">
        <w:t xml:space="preserve"> más automático y así</w:t>
      </w:r>
      <w:r w:rsidRPr="00B3155A">
        <w:t xml:space="preserve"> anticipar necesidades de liquidez y renegociar términos de deuda cuando sea necesario.</w:t>
      </w:r>
    </w:p>
    <w:p w14:paraId="1BBF3E4F" w14:textId="4DA4F1B5" w:rsidR="008642EE" w:rsidRPr="00B3155A" w:rsidRDefault="008642EE">
      <w:pPr>
        <w:pStyle w:val="Prrafodelista"/>
        <w:numPr>
          <w:ilvl w:val="1"/>
          <w:numId w:val="1"/>
        </w:numPr>
        <w:spacing w:line="480" w:lineRule="auto"/>
      </w:pPr>
      <w:r w:rsidRPr="00B3155A">
        <w:t>Transparencia y Comunicación:</w:t>
      </w:r>
    </w:p>
    <w:p w14:paraId="7BE0AA84" w14:textId="29F119AF" w:rsidR="008642EE" w:rsidRPr="00B3155A" w:rsidRDefault="008642EE">
      <w:pPr>
        <w:pStyle w:val="Prrafodelista"/>
        <w:numPr>
          <w:ilvl w:val="0"/>
          <w:numId w:val="9"/>
        </w:numPr>
        <w:spacing w:line="480" w:lineRule="auto"/>
      </w:pPr>
      <w:r w:rsidRPr="00B3155A">
        <w:t xml:space="preserve">Competencia: </w:t>
      </w:r>
      <w:r w:rsidR="00D1361D">
        <w:t>El personal de Lyon tiene h</w:t>
      </w:r>
      <w:r w:rsidRPr="00B3155A">
        <w:t>abilidad para mantener una comunicación clara y transparente con los acreedores, fortaleciendo la confianza y facilitando el acceso a financiamiento futuro.</w:t>
      </w:r>
    </w:p>
    <w:p w14:paraId="4A6F7249" w14:textId="0C09CC27" w:rsidR="008642EE" w:rsidRPr="00B3155A" w:rsidRDefault="008642EE">
      <w:pPr>
        <w:pStyle w:val="Prrafodelista"/>
        <w:numPr>
          <w:ilvl w:val="0"/>
          <w:numId w:val="9"/>
        </w:numPr>
        <w:spacing w:line="480" w:lineRule="auto"/>
      </w:pPr>
      <w:r w:rsidRPr="00B3155A">
        <w:lastRenderedPageBreak/>
        <w:t>Aplicación:</w:t>
      </w:r>
      <w:r w:rsidR="00D1361D">
        <w:t xml:space="preserve"> Para tener un orden e información más detallada se debe e</w:t>
      </w:r>
      <w:r w:rsidRPr="00B3155A">
        <w:t>labora</w:t>
      </w:r>
      <w:r w:rsidR="00D1361D">
        <w:t xml:space="preserve">r </w:t>
      </w:r>
      <w:r w:rsidRPr="00B3155A">
        <w:t>informes financieros regulares y detallados que muestren la salud financiera de Lyon Sport, junto con reuniones periódicas con acreedores para discutir el desempeño y las estrategias futuras.</w:t>
      </w:r>
    </w:p>
    <w:p w14:paraId="1F7BF6D3" w14:textId="17A2B628" w:rsidR="008642EE" w:rsidRPr="00B3155A" w:rsidRDefault="008642EE">
      <w:pPr>
        <w:pStyle w:val="Prrafodelista"/>
        <w:numPr>
          <w:ilvl w:val="1"/>
          <w:numId w:val="1"/>
        </w:numPr>
        <w:spacing w:line="480" w:lineRule="auto"/>
      </w:pPr>
      <w:r w:rsidRPr="00B3155A">
        <w:t xml:space="preserve">Diversificación de Fuentes de </w:t>
      </w:r>
      <w:r w:rsidR="00D1361D" w:rsidRPr="00B3155A">
        <w:t>Financiamiento</w:t>
      </w:r>
      <w:r w:rsidRPr="00B3155A">
        <w:t>:</w:t>
      </w:r>
    </w:p>
    <w:p w14:paraId="1153474B" w14:textId="64424C37" w:rsidR="008642EE" w:rsidRPr="00B3155A" w:rsidRDefault="008642EE">
      <w:pPr>
        <w:pStyle w:val="Prrafodelista"/>
        <w:numPr>
          <w:ilvl w:val="0"/>
          <w:numId w:val="10"/>
        </w:numPr>
        <w:spacing w:line="480" w:lineRule="auto"/>
      </w:pPr>
      <w:r w:rsidRPr="00B3155A">
        <w:t xml:space="preserve">Competencia: </w:t>
      </w:r>
      <w:r w:rsidR="00D1361D">
        <w:t xml:space="preserve">Cuenta con varias </w:t>
      </w:r>
      <w:r w:rsidRPr="00B3155A">
        <w:t xml:space="preserve">fuentes de financiamiento, </w:t>
      </w:r>
      <w:r w:rsidR="00D1361D">
        <w:t>así evita tener</w:t>
      </w:r>
      <w:r w:rsidRPr="00B3155A">
        <w:t xml:space="preserve"> dependencia de un único acreedor o tipo de crédito.</w:t>
      </w:r>
      <w:r w:rsidR="00D1361D">
        <w:t xml:space="preserve"> </w:t>
      </w:r>
    </w:p>
    <w:p w14:paraId="06B00602" w14:textId="5E72B444" w:rsidR="008642EE" w:rsidRDefault="008642EE">
      <w:pPr>
        <w:pStyle w:val="Prrafodelista"/>
        <w:numPr>
          <w:ilvl w:val="0"/>
          <w:numId w:val="10"/>
        </w:numPr>
        <w:spacing w:line="480" w:lineRule="auto"/>
      </w:pPr>
      <w:r w:rsidRPr="00B3155A">
        <w:t>Aplicación: Lyon debe explorar opciones como líneas de crédito rotativas, emisiones de bonos</w:t>
      </w:r>
      <w:r w:rsidR="00B3155A">
        <w:t xml:space="preserve">, </w:t>
      </w:r>
      <w:r w:rsidRPr="00B3155A">
        <w:t>manteniendo así un equilibrio en su estructura de capital.</w:t>
      </w:r>
    </w:p>
    <w:p w14:paraId="36062E08" w14:textId="73C79083" w:rsidR="00B07342" w:rsidRDefault="00B07342" w:rsidP="00B07342">
      <w:pPr>
        <w:pStyle w:val="Ttulo2"/>
      </w:pPr>
      <w:bookmarkStart w:id="16" w:name="_Toc178874752"/>
      <w:r>
        <w:t>Modelo de negocio (</w:t>
      </w:r>
      <w:proofErr w:type="spellStart"/>
      <w:r>
        <w:t>Canvas</w:t>
      </w:r>
      <w:proofErr w:type="spellEnd"/>
      <w:r>
        <w:t>)</w:t>
      </w:r>
      <w:bookmarkEnd w:id="16"/>
      <w:r w:rsidR="002B2403" w:rsidRPr="00B3155A">
        <w:t xml:space="preserve"> </w:t>
      </w:r>
    </w:p>
    <w:p w14:paraId="78737554" w14:textId="77777777" w:rsidR="00B07342" w:rsidRDefault="00B07342" w:rsidP="00B07342">
      <w:pPr>
        <w:rPr>
          <w:lang w:val="es-ES"/>
        </w:rPr>
      </w:pPr>
    </w:p>
    <w:p w14:paraId="5A33DFB9" w14:textId="778907BA" w:rsidR="00AB1BBB" w:rsidRDefault="00AB1BBB" w:rsidP="00AB1BBB">
      <w:pPr>
        <w:pStyle w:val="Descripcin"/>
        <w:keepNext/>
      </w:pPr>
      <w:bookmarkStart w:id="17" w:name="_Toc178874672"/>
      <w:r>
        <w:t xml:space="preserve">Ilustración </w:t>
      </w:r>
      <w:r>
        <w:fldChar w:fldCharType="begin"/>
      </w:r>
      <w:r>
        <w:instrText xml:space="preserve"> SEQ Ilustración \* ARABIC </w:instrText>
      </w:r>
      <w:r>
        <w:fldChar w:fldCharType="separate"/>
      </w:r>
      <w:r>
        <w:rPr>
          <w:noProof/>
        </w:rPr>
        <w:t>3</w:t>
      </w:r>
      <w:r>
        <w:fldChar w:fldCharType="end"/>
      </w:r>
      <w:r>
        <w:rPr>
          <w:noProof/>
        </w:rPr>
        <w:t xml:space="preserve"> Modelo Canvas Lyon</w:t>
      </w:r>
      <w:bookmarkEnd w:id="17"/>
    </w:p>
    <w:p w14:paraId="44F58095" w14:textId="77777777" w:rsidR="00AB1BBB" w:rsidRDefault="00AB1BBB" w:rsidP="00AB1BBB">
      <w:pPr>
        <w:keepNext/>
        <w:jc w:val="center"/>
      </w:pPr>
      <w:r>
        <w:rPr>
          <w:noProof/>
          <w:lang w:val="es-ES"/>
        </w:rPr>
        <w:drawing>
          <wp:inline distT="0" distB="0" distL="0" distR="0" wp14:anchorId="4CAB982D" wp14:editId="0532CBC1">
            <wp:extent cx="6210018" cy="3243753"/>
            <wp:effectExtent l="0" t="0" r="635" b="0"/>
            <wp:docPr id="196116773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t="7139"/>
                    <a:stretch/>
                  </pic:blipFill>
                  <pic:spPr bwMode="auto">
                    <a:xfrm>
                      <a:off x="0" y="0"/>
                      <a:ext cx="6214222" cy="3245949"/>
                    </a:xfrm>
                    <a:prstGeom prst="rect">
                      <a:avLst/>
                    </a:prstGeom>
                    <a:noFill/>
                    <a:ln>
                      <a:noFill/>
                    </a:ln>
                    <a:extLst>
                      <a:ext uri="{53640926-AAD7-44D8-BBD7-CCE9431645EC}">
                        <a14:shadowObscured xmlns:a14="http://schemas.microsoft.com/office/drawing/2010/main"/>
                      </a:ext>
                    </a:extLst>
                  </pic:spPr>
                </pic:pic>
              </a:graphicData>
            </a:graphic>
          </wp:inline>
        </w:drawing>
      </w:r>
    </w:p>
    <w:p w14:paraId="2D2DC172" w14:textId="40C52435" w:rsidR="00AB1BBB" w:rsidRDefault="00AB1BBB" w:rsidP="00AB1BBB">
      <w:pPr>
        <w:pStyle w:val="Descripcin"/>
        <w:rPr>
          <w:noProof/>
        </w:rPr>
      </w:pPr>
      <w:bookmarkStart w:id="18" w:name="_Toc178874729"/>
      <w:r>
        <w:t xml:space="preserve">Fuente </w:t>
      </w:r>
      <w:r>
        <w:fldChar w:fldCharType="begin"/>
      </w:r>
      <w:r>
        <w:instrText xml:space="preserve"> SEQ Fuente \* ARABIC </w:instrText>
      </w:r>
      <w:r>
        <w:fldChar w:fldCharType="separate"/>
      </w:r>
      <w:r>
        <w:rPr>
          <w:noProof/>
        </w:rPr>
        <w:t>3</w:t>
      </w:r>
      <w:r>
        <w:fldChar w:fldCharType="end"/>
      </w:r>
      <w:r>
        <w:rPr>
          <w:noProof/>
        </w:rPr>
        <w:t xml:space="preserve"> Analisis Lyon</w:t>
      </w:r>
      <w:bookmarkEnd w:id="18"/>
    </w:p>
    <w:p w14:paraId="6206B81C" w14:textId="717C17DD" w:rsidR="00AB1BBB" w:rsidRDefault="00AB1BBB" w:rsidP="00AB1BBB">
      <w:pPr>
        <w:spacing w:line="480" w:lineRule="auto"/>
        <w:ind w:firstLine="720"/>
      </w:pPr>
      <w:r>
        <w:lastRenderedPageBreak/>
        <w:t xml:space="preserve">Análisis: El modelo </w:t>
      </w:r>
      <w:proofErr w:type="spellStart"/>
      <w:r>
        <w:t>Canvas</w:t>
      </w:r>
      <w:proofErr w:type="spellEnd"/>
      <w:r>
        <w:t xml:space="preserve"> de LYON SPORT muestra una empresa dedicada a la producción y venta de indumentaria deportiva de alta calidad, lo que le permite diferenciarse en el mercado. Sus clientes principales son deportistas, clubes deportivos y empresas que buscan productos personalizados. Los canales digitales son clave, representando el 50% de las ventas, mientras que la atención personalizada y la fidelización juegan un rol crucial, con el 90% de los clientes que reciben asesoramiento completando la compra.</w:t>
      </w:r>
    </w:p>
    <w:p w14:paraId="48EF1BEC" w14:textId="77777777" w:rsidR="00AB1BBB" w:rsidRDefault="00AB1BBB" w:rsidP="00AB1BBB">
      <w:pPr>
        <w:spacing w:line="480" w:lineRule="auto"/>
        <w:ind w:firstLine="720"/>
      </w:pPr>
    </w:p>
    <w:p w14:paraId="27D6F79D" w14:textId="7CE60039" w:rsidR="00AB1BBB" w:rsidRPr="00AB1BBB" w:rsidRDefault="00AB1BBB" w:rsidP="00AB1BBB">
      <w:pPr>
        <w:spacing w:line="480" w:lineRule="auto"/>
        <w:ind w:firstLine="720"/>
      </w:pPr>
      <w:r>
        <w:t>En términos de recursos clave, se destaca el uso de materiales de calidad y un equipo humano especializado que permite producir 1.600 unidades mensuales en promedio. Los costos de producción representan el 70% de los gastos, lo que indica una estructura de costos intensiva en materiales y fabricación.</w:t>
      </w:r>
    </w:p>
    <w:p w14:paraId="01B62E2C" w14:textId="77777777" w:rsidR="00AB1BBB" w:rsidRDefault="00AB1BBB" w:rsidP="00B07342">
      <w:pPr>
        <w:rPr>
          <w:lang w:val="es-ES"/>
        </w:rPr>
      </w:pPr>
    </w:p>
    <w:p w14:paraId="158CEF48" w14:textId="77777777" w:rsidR="00AB1BBB" w:rsidRPr="00B07342" w:rsidRDefault="00AB1BBB" w:rsidP="00B07342">
      <w:pPr>
        <w:rPr>
          <w:lang w:val="es-ES"/>
        </w:rPr>
      </w:pPr>
    </w:p>
    <w:p w14:paraId="09D2E4D2" w14:textId="5DE7F4EA" w:rsidR="005273DC" w:rsidRPr="00B3155A" w:rsidRDefault="005273DC" w:rsidP="009B71CA">
      <w:pPr>
        <w:pStyle w:val="Ttulo2"/>
      </w:pPr>
      <w:bookmarkStart w:id="19" w:name="_Toc178874753"/>
      <w:r w:rsidRPr="00B3155A">
        <w:t>Estructura administrativa:</w:t>
      </w:r>
      <w:bookmarkEnd w:id="19"/>
    </w:p>
    <w:p w14:paraId="69D92D5B" w14:textId="1CA76921" w:rsidR="00C100A6" w:rsidRDefault="00F83DBB" w:rsidP="00C100A6">
      <w:pPr>
        <w:spacing w:line="480" w:lineRule="auto"/>
        <w:ind w:firstLine="720"/>
      </w:pPr>
      <w:r w:rsidRPr="00B3155A">
        <w:t xml:space="preserve">Actualmente la estructura administrativa de Lyon </w:t>
      </w:r>
      <w:r w:rsidR="00B3155A" w:rsidRPr="00B3155A">
        <w:t>está</w:t>
      </w:r>
      <w:r w:rsidRPr="00B3155A">
        <w:t xml:space="preserve"> encabezada por sus 2 gerentes, en segunda línea </w:t>
      </w:r>
      <w:r w:rsidR="00C100A6" w:rsidRPr="00B3155A">
        <w:t>están los</w:t>
      </w:r>
      <w:r w:rsidRPr="00B3155A">
        <w:t xml:space="preserve"> 4 lideres de áreas seguido de sus 3 jefes y analista, </w:t>
      </w:r>
      <w:r w:rsidR="00C100A6" w:rsidRPr="00B3155A">
        <w:t>los cuales tienen a su cargo 3 asistentes y 18 auxiliares y vendedores.</w:t>
      </w:r>
    </w:p>
    <w:p w14:paraId="399DD9C8" w14:textId="77777777" w:rsidR="00AB1BBB" w:rsidRDefault="00AB1BBB" w:rsidP="00E46CE9">
      <w:pPr>
        <w:pStyle w:val="Descripcin"/>
      </w:pPr>
      <w:bookmarkStart w:id="20" w:name="_Toc176947013"/>
    </w:p>
    <w:p w14:paraId="008315E2" w14:textId="77777777" w:rsidR="00AB1BBB" w:rsidRDefault="00AB1BBB" w:rsidP="00E46CE9">
      <w:pPr>
        <w:pStyle w:val="Descripcin"/>
      </w:pPr>
    </w:p>
    <w:p w14:paraId="3DFD1E0F" w14:textId="77777777" w:rsidR="00AB1BBB" w:rsidRDefault="00AB1BBB" w:rsidP="00E46CE9">
      <w:pPr>
        <w:pStyle w:val="Descripcin"/>
      </w:pPr>
    </w:p>
    <w:p w14:paraId="1938368D" w14:textId="77777777" w:rsidR="00AB1BBB" w:rsidRDefault="00AB1BBB" w:rsidP="00E46CE9">
      <w:pPr>
        <w:pStyle w:val="Descripcin"/>
      </w:pPr>
    </w:p>
    <w:p w14:paraId="139966D0" w14:textId="77777777" w:rsidR="00AB1BBB" w:rsidRDefault="00AB1BBB" w:rsidP="00E46CE9">
      <w:pPr>
        <w:pStyle w:val="Descripcin"/>
      </w:pPr>
    </w:p>
    <w:p w14:paraId="3D586D77" w14:textId="77777777" w:rsidR="00AB1BBB" w:rsidRDefault="00AB1BBB" w:rsidP="00E46CE9">
      <w:pPr>
        <w:pStyle w:val="Descripcin"/>
      </w:pPr>
    </w:p>
    <w:p w14:paraId="1A52D859" w14:textId="7F09FDBE" w:rsidR="005273DC" w:rsidRPr="00B3155A" w:rsidRDefault="005273DC" w:rsidP="00E46CE9">
      <w:pPr>
        <w:pStyle w:val="Descripcin"/>
      </w:pPr>
      <w:bookmarkStart w:id="21" w:name="_Toc178874673"/>
      <w:r w:rsidRPr="00B3155A">
        <w:lastRenderedPageBreak/>
        <w:t xml:space="preserve">Ilustración </w:t>
      </w:r>
      <w:r w:rsidR="00DA146E" w:rsidRPr="00B3155A">
        <w:fldChar w:fldCharType="begin"/>
      </w:r>
      <w:r w:rsidR="00DA146E" w:rsidRPr="00B3155A">
        <w:instrText xml:space="preserve"> SEQ Ilustración \* ARABIC </w:instrText>
      </w:r>
      <w:r w:rsidR="00DA146E" w:rsidRPr="00B3155A">
        <w:fldChar w:fldCharType="separate"/>
      </w:r>
      <w:r w:rsidR="00AB1BBB">
        <w:rPr>
          <w:noProof/>
        </w:rPr>
        <w:t>4</w:t>
      </w:r>
      <w:r w:rsidR="00DA146E" w:rsidRPr="00B3155A">
        <w:fldChar w:fldCharType="end"/>
      </w:r>
      <w:r w:rsidRPr="00B3155A">
        <w:t xml:space="preserve"> Organigrama Lyon</w:t>
      </w:r>
      <w:bookmarkEnd w:id="20"/>
      <w:bookmarkEnd w:id="21"/>
    </w:p>
    <w:p w14:paraId="713048D7" w14:textId="528E8F46" w:rsidR="005273DC" w:rsidRPr="00B3155A" w:rsidRDefault="00883BB2" w:rsidP="005273DC">
      <w:pPr>
        <w:keepNext/>
        <w:ind w:left="720" w:hanging="720"/>
        <w:jc w:val="center"/>
      </w:pPr>
      <w:r w:rsidRPr="00B3155A">
        <w:rPr>
          <w:noProof/>
        </w:rPr>
        <w:drawing>
          <wp:inline distT="0" distB="0" distL="0" distR="0" wp14:anchorId="421B482C" wp14:editId="0A79003F">
            <wp:extent cx="5474151" cy="2909454"/>
            <wp:effectExtent l="0" t="0" r="0" b="5715"/>
            <wp:docPr id="43821415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8214150" name="Imagen 438214150"/>
                    <pic:cNvPicPr/>
                  </pic:nvPicPr>
                  <pic:blipFill rotWithShape="1">
                    <a:blip r:embed="rId15">
                      <a:extLst>
                        <a:ext uri="{28A0092B-C50C-407E-A947-70E740481C1C}">
                          <a14:useLocalDpi xmlns:a14="http://schemas.microsoft.com/office/drawing/2010/main" val="0"/>
                        </a:ext>
                      </a:extLst>
                    </a:blip>
                    <a:srcRect t="8258" b="20877"/>
                    <a:stretch/>
                  </pic:blipFill>
                  <pic:spPr bwMode="auto">
                    <a:xfrm>
                      <a:off x="0" y="0"/>
                      <a:ext cx="5529673" cy="2938963"/>
                    </a:xfrm>
                    <a:prstGeom prst="rect">
                      <a:avLst/>
                    </a:prstGeom>
                    <a:ln>
                      <a:noFill/>
                    </a:ln>
                    <a:extLst>
                      <a:ext uri="{53640926-AAD7-44D8-BBD7-CCE9431645EC}">
                        <a14:shadowObscured xmlns:a14="http://schemas.microsoft.com/office/drawing/2010/main"/>
                      </a:ext>
                    </a:extLst>
                  </pic:spPr>
                </pic:pic>
              </a:graphicData>
            </a:graphic>
          </wp:inline>
        </w:drawing>
      </w:r>
    </w:p>
    <w:p w14:paraId="6FD9F191" w14:textId="0D938AE8" w:rsidR="005273DC" w:rsidRPr="00B3155A" w:rsidRDefault="005273DC" w:rsidP="00E46CE9">
      <w:pPr>
        <w:pStyle w:val="Descripcin"/>
      </w:pPr>
      <w:bookmarkStart w:id="22" w:name="_Toc178874730"/>
      <w:r w:rsidRPr="00B3155A">
        <w:t xml:space="preserve">Fuente </w:t>
      </w:r>
      <w:r w:rsidRPr="00B3155A">
        <w:fldChar w:fldCharType="begin"/>
      </w:r>
      <w:r w:rsidRPr="00B3155A">
        <w:instrText xml:space="preserve"> SEQ Fuente \* ARABIC </w:instrText>
      </w:r>
      <w:r w:rsidRPr="00B3155A">
        <w:fldChar w:fldCharType="separate"/>
      </w:r>
      <w:r w:rsidR="00AB1BBB">
        <w:rPr>
          <w:noProof/>
        </w:rPr>
        <w:t>4</w:t>
      </w:r>
      <w:r w:rsidRPr="00B3155A">
        <w:fldChar w:fldCharType="end"/>
      </w:r>
      <w:r w:rsidRPr="00B3155A">
        <w:t>Lyon Sport</w:t>
      </w:r>
      <w:bookmarkEnd w:id="22"/>
    </w:p>
    <w:p w14:paraId="2AC2E667" w14:textId="5F74773F" w:rsidR="002B2403" w:rsidRPr="00B3155A" w:rsidRDefault="002B2403" w:rsidP="009B71CA">
      <w:pPr>
        <w:pStyle w:val="Ttulo2"/>
      </w:pPr>
      <w:bookmarkStart w:id="23" w:name="_Toc178874754"/>
      <w:r w:rsidRPr="00B3155A">
        <w:t>Precio por cantidad:</w:t>
      </w:r>
      <w:bookmarkEnd w:id="23"/>
    </w:p>
    <w:p w14:paraId="1C3341DF" w14:textId="4E9B5F52" w:rsidR="00C100A6" w:rsidRPr="00B3155A" w:rsidRDefault="00C100A6" w:rsidP="00C100A6">
      <w:pPr>
        <w:spacing w:line="480" w:lineRule="auto"/>
        <w:ind w:firstLine="720"/>
      </w:pPr>
      <w:r w:rsidRPr="00B3155A">
        <w:t xml:space="preserve">Para calcular el precio por cantidad, se </w:t>
      </w:r>
      <w:r w:rsidR="00506BE5" w:rsidRPr="00B3155A">
        <w:t>tomó</w:t>
      </w:r>
      <w:r w:rsidRPr="00B3155A">
        <w:t xml:space="preserve"> en cuenta el flujo de caja correspondiente a may</w:t>
      </w:r>
      <w:r w:rsidR="00506BE5">
        <w:t>o</w:t>
      </w:r>
      <w:r w:rsidRPr="00B3155A">
        <w:t>, en donde se observa que se tuvo $74.910.000 millones en ventas. Teniendo en cuenta que se vendieron 1.692 unidades se llegó a la conclusión que el producir esas unidades tuvo un costo total de $43.836.200, teniendo así una utilidad de $31.073.800 fuera de gastos operacionales.</w:t>
      </w:r>
    </w:p>
    <w:p w14:paraId="7B796DFF" w14:textId="52777F7C" w:rsidR="00D814F2" w:rsidRPr="00B3155A" w:rsidRDefault="002B2403" w:rsidP="00E46CE9">
      <w:pPr>
        <w:pStyle w:val="Descripcin"/>
      </w:pPr>
      <w:bookmarkStart w:id="24" w:name="_Toc176947015"/>
      <w:bookmarkStart w:id="25" w:name="_Toc178874674"/>
      <w:r w:rsidRPr="00B3155A">
        <w:lastRenderedPageBreak/>
        <w:t xml:space="preserve">Ilustración </w:t>
      </w:r>
      <w:r w:rsidR="00DA146E" w:rsidRPr="00B3155A">
        <w:fldChar w:fldCharType="begin"/>
      </w:r>
      <w:r w:rsidR="00DA146E" w:rsidRPr="00B3155A">
        <w:instrText xml:space="preserve"> SEQ Ilustración \* ARABIC </w:instrText>
      </w:r>
      <w:r w:rsidR="00DA146E" w:rsidRPr="00B3155A">
        <w:fldChar w:fldCharType="separate"/>
      </w:r>
      <w:r w:rsidR="00AB1BBB">
        <w:rPr>
          <w:noProof/>
        </w:rPr>
        <w:t>5</w:t>
      </w:r>
      <w:r w:rsidR="00DA146E" w:rsidRPr="00B3155A">
        <w:fldChar w:fldCharType="end"/>
      </w:r>
      <w:r w:rsidR="00D814F2" w:rsidRPr="00B3155A">
        <w:t xml:space="preserve"> </w:t>
      </w:r>
      <w:r w:rsidRPr="00B3155A">
        <w:t>Formula precio por cantidad</w:t>
      </w:r>
      <w:bookmarkEnd w:id="24"/>
      <w:r w:rsidR="00D814F2" w:rsidRPr="00B3155A">
        <w:t xml:space="preserve"> enero</w:t>
      </w:r>
      <w:r w:rsidR="009B71CA" w:rsidRPr="00B3155A">
        <w:rPr>
          <w:noProof/>
        </w:rPr>
        <w:drawing>
          <wp:inline distT="0" distB="0" distL="0" distR="0" wp14:anchorId="18627E91" wp14:editId="1C4729AA">
            <wp:extent cx="4667003" cy="2414774"/>
            <wp:effectExtent l="0" t="0" r="635" b="5080"/>
            <wp:docPr id="58117207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1172070" name=""/>
                    <pic:cNvPicPr/>
                  </pic:nvPicPr>
                  <pic:blipFill>
                    <a:blip r:embed="rId16"/>
                    <a:stretch>
                      <a:fillRect/>
                    </a:stretch>
                  </pic:blipFill>
                  <pic:spPr>
                    <a:xfrm>
                      <a:off x="0" y="0"/>
                      <a:ext cx="4772938" cy="2469586"/>
                    </a:xfrm>
                    <a:prstGeom prst="rect">
                      <a:avLst/>
                    </a:prstGeom>
                  </pic:spPr>
                </pic:pic>
              </a:graphicData>
            </a:graphic>
          </wp:inline>
        </w:drawing>
      </w:r>
      <w:bookmarkEnd w:id="25"/>
    </w:p>
    <w:p w14:paraId="12114570" w14:textId="046C496C" w:rsidR="004600EF" w:rsidRDefault="002B2403" w:rsidP="00AB1BBB">
      <w:pPr>
        <w:pStyle w:val="Descripcin"/>
      </w:pPr>
      <w:bookmarkStart w:id="26" w:name="_Toc178874731"/>
      <w:r w:rsidRPr="00B3155A">
        <w:t xml:space="preserve">Fuente </w:t>
      </w:r>
      <w:r w:rsidRPr="00B3155A">
        <w:fldChar w:fldCharType="begin"/>
      </w:r>
      <w:r w:rsidRPr="00B3155A">
        <w:instrText xml:space="preserve"> SEQ Fuente \* ARABIC </w:instrText>
      </w:r>
      <w:r w:rsidRPr="00B3155A">
        <w:fldChar w:fldCharType="separate"/>
      </w:r>
      <w:r w:rsidR="00AB1BBB">
        <w:rPr>
          <w:noProof/>
        </w:rPr>
        <w:t>5</w:t>
      </w:r>
      <w:r w:rsidRPr="00B3155A">
        <w:fldChar w:fldCharType="end"/>
      </w:r>
      <w:r w:rsidRPr="00B3155A">
        <w:t xml:space="preserve"> Lyon Sport</w:t>
      </w:r>
      <w:bookmarkEnd w:id="26"/>
    </w:p>
    <w:p w14:paraId="3F91B75A" w14:textId="77777777" w:rsidR="004600EF" w:rsidRPr="004600EF" w:rsidRDefault="004600EF" w:rsidP="004600EF"/>
    <w:p w14:paraId="7A287F17" w14:textId="206F223C" w:rsidR="005273DC" w:rsidRPr="00B3155A" w:rsidRDefault="00D814F2" w:rsidP="009B71CA">
      <w:pPr>
        <w:pStyle w:val="Ttulo2"/>
      </w:pPr>
      <w:r w:rsidRPr="00B3155A">
        <w:t xml:space="preserve"> </w:t>
      </w:r>
      <w:bookmarkStart w:id="27" w:name="_Toc178874755"/>
      <w:r w:rsidRPr="00B3155A">
        <w:t>R</w:t>
      </w:r>
      <w:r w:rsidR="005273DC" w:rsidRPr="00B3155A">
        <w:t>elación de flujo de caja:</w:t>
      </w:r>
      <w:r w:rsidR="00676C8E" w:rsidRPr="00B3155A">
        <w:t>.</w:t>
      </w:r>
      <w:bookmarkEnd w:id="27"/>
    </w:p>
    <w:p w14:paraId="41106AE0" w14:textId="6FF0D546" w:rsidR="00676C8E" w:rsidRPr="00B3155A" w:rsidRDefault="00676C8E" w:rsidP="00676C8E">
      <w:pPr>
        <w:pStyle w:val="Descripcin"/>
      </w:pPr>
      <w:bookmarkStart w:id="28" w:name="_Toc176947014"/>
      <w:bookmarkStart w:id="29" w:name="_Toc178874675"/>
      <w:r w:rsidRPr="00B3155A">
        <w:t xml:space="preserve">Ilustración </w:t>
      </w:r>
      <w:r w:rsidRPr="00B3155A">
        <w:fldChar w:fldCharType="begin"/>
      </w:r>
      <w:r w:rsidRPr="00B3155A">
        <w:instrText xml:space="preserve"> SEQ Ilustración \* ARABIC </w:instrText>
      </w:r>
      <w:r w:rsidRPr="00B3155A">
        <w:fldChar w:fldCharType="separate"/>
      </w:r>
      <w:r w:rsidR="00AB1BBB">
        <w:rPr>
          <w:noProof/>
        </w:rPr>
        <w:t>6</w:t>
      </w:r>
      <w:r w:rsidRPr="00B3155A">
        <w:fldChar w:fldCharType="end"/>
      </w:r>
      <w:r w:rsidRPr="00B3155A">
        <w:t xml:space="preserve"> Flujo de caja</w:t>
      </w:r>
      <w:bookmarkEnd w:id="28"/>
      <w:r w:rsidRPr="00B3155A">
        <w:t xml:space="preserve"> enero - ma</w:t>
      </w:r>
      <w:r w:rsidR="00AB1BBB">
        <w:t>yo</w:t>
      </w:r>
      <w:bookmarkEnd w:id="29"/>
    </w:p>
    <w:p w14:paraId="2DE0FB87" w14:textId="77777777" w:rsidR="00676C8E" w:rsidRPr="00B3155A" w:rsidRDefault="00676C8E" w:rsidP="00676C8E">
      <w:pPr>
        <w:pStyle w:val="Descripcin"/>
      </w:pPr>
      <w:r w:rsidRPr="00B3155A">
        <w:rPr>
          <w:noProof/>
        </w:rPr>
        <w:drawing>
          <wp:inline distT="0" distB="0" distL="0" distR="0" wp14:anchorId="4022692D" wp14:editId="56CFE6E9">
            <wp:extent cx="3629025" cy="3120614"/>
            <wp:effectExtent l="0" t="0" r="0" b="3810"/>
            <wp:docPr id="8737982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3798284" name=""/>
                    <pic:cNvPicPr/>
                  </pic:nvPicPr>
                  <pic:blipFill rotWithShape="1">
                    <a:blip r:embed="rId17"/>
                    <a:srcRect l="-1" r="55236"/>
                    <a:stretch/>
                  </pic:blipFill>
                  <pic:spPr bwMode="auto">
                    <a:xfrm>
                      <a:off x="0" y="0"/>
                      <a:ext cx="3693512" cy="3176067"/>
                    </a:xfrm>
                    <a:prstGeom prst="rect">
                      <a:avLst/>
                    </a:prstGeom>
                    <a:ln>
                      <a:noFill/>
                    </a:ln>
                    <a:extLst>
                      <a:ext uri="{53640926-AAD7-44D8-BBD7-CCE9431645EC}">
                        <a14:shadowObscured xmlns:a14="http://schemas.microsoft.com/office/drawing/2010/main"/>
                      </a:ext>
                    </a:extLst>
                  </pic:spPr>
                </pic:pic>
              </a:graphicData>
            </a:graphic>
          </wp:inline>
        </w:drawing>
      </w:r>
    </w:p>
    <w:p w14:paraId="2B1E2FF4" w14:textId="5B38D098" w:rsidR="00676C8E" w:rsidRPr="00B3155A" w:rsidRDefault="00676C8E" w:rsidP="00676C8E">
      <w:pPr>
        <w:pStyle w:val="Descripcin"/>
      </w:pPr>
      <w:bookmarkStart w:id="30" w:name="_Toc178874732"/>
      <w:r w:rsidRPr="00B3155A">
        <w:t xml:space="preserve">Fuente </w:t>
      </w:r>
      <w:r w:rsidRPr="00B3155A">
        <w:fldChar w:fldCharType="begin"/>
      </w:r>
      <w:r w:rsidRPr="00B3155A">
        <w:instrText xml:space="preserve"> SEQ Fuente \* ARABIC </w:instrText>
      </w:r>
      <w:r w:rsidRPr="00B3155A">
        <w:fldChar w:fldCharType="separate"/>
      </w:r>
      <w:r w:rsidR="00AB1BBB">
        <w:rPr>
          <w:noProof/>
        </w:rPr>
        <w:t>6</w:t>
      </w:r>
      <w:r w:rsidRPr="00B3155A">
        <w:fldChar w:fldCharType="end"/>
      </w:r>
      <w:r w:rsidRPr="00B3155A">
        <w:t xml:space="preserve"> Lyon Sport</w:t>
      </w:r>
      <w:bookmarkEnd w:id="30"/>
    </w:p>
    <w:p w14:paraId="0EADEAAB" w14:textId="77777777" w:rsidR="00676C8E" w:rsidRPr="00B3155A" w:rsidRDefault="00676C8E" w:rsidP="00676C8E">
      <w:pPr>
        <w:rPr>
          <w:lang w:val="es-ES"/>
        </w:rPr>
      </w:pPr>
    </w:p>
    <w:p w14:paraId="6E8319ED" w14:textId="77777777" w:rsidR="00C100A6" w:rsidRPr="00B3155A" w:rsidRDefault="00C100A6" w:rsidP="00676C8E">
      <w:pPr>
        <w:spacing w:line="480" w:lineRule="auto"/>
        <w:ind w:firstLine="720"/>
      </w:pPr>
      <w:r w:rsidRPr="00B3155A">
        <w:t>Se presenta el flujo de caja del mes de mayo, mes en el cual se inició con la fase 1 Planificar, en donde se observa:</w:t>
      </w:r>
    </w:p>
    <w:p w14:paraId="76F6B7B5" w14:textId="19624D29" w:rsidR="00C100A6" w:rsidRPr="00B3155A" w:rsidRDefault="00C100A6" w:rsidP="00676C8E">
      <w:pPr>
        <w:spacing w:line="480" w:lineRule="auto"/>
        <w:ind w:firstLine="720"/>
      </w:pPr>
      <w:r w:rsidRPr="00B3155A">
        <w:t xml:space="preserve">Ingresos: </w:t>
      </w:r>
    </w:p>
    <w:p w14:paraId="75617A53" w14:textId="4A651EC3" w:rsidR="00676C8E" w:rsidRPr="00B3155A" w:rsidRDefault="00C100A6">
      <w:pPr>
        <w:pStyle w:val="Prrafodelista"/>
        <w:numPr>
          <w:ilvl w:val="0"/>
          <w:numId w:val="23"/>
        </w:numPr>
        <w:spacing w:line="480" w:lineRule="auto"/>
      </w:pPr>
      <w:r w:rsidRPr="00B3155A">
        <w:t xml:space="preserve">Total de ventas que hace referencia a las ventas de los implementos deportivos vendidos que corresponde a 1.692 unidades. </w:t>
      </w:r>
    </w:p>
    <w:p w14:paraId="25121C0C" w14:textId="2459F16A" w:rsidR="00676C8E" w:rsidRPr="00B3155A" w:rsidRDefault="00C100A6">
      <w:pPr>
        <w:pStyle w:val="Prrafodelista"/>
        <w:numPr>
          <w:ilvl w:val="0"/>
          <w:numId w:val="23"/>
        </w:numPr>
        <w:spacing w:line="480" w:lineRule="auto"/>
      </w:pPr>
      <w:r w:rsidRPr="00B3155A">
        <w:t>Cobro de deudas: que corresponde a la cartera que se tiene actualmente</w:t>
      </w:r>
      <w:r w:rsidR="00676C8E" w:rsidRPr="00B3155A">
        <w:t>.</w:t>
      </w:r>
    </w:p>
    <w:p w14:paraId="2396DC9F" w14:textId="2B6E4515" w:rsidR="00C100A6" w:rsidRPr="00B3155A" w:rsidRDefault="00C100A6">
      <w:pPr>
        <w:pStyle w:val="Prrafodelista"/>
        <w:numPr>
          <w:ilvl w:val="0"/>
          <w:numId w:val="23"/>
        </w:numPr>
        <w:spacing w:line="480" w:lineRule="auto"/>
      </w:pPr>
      <w:r w:rsidRPr="00B3155A">
        <w:t>Otros ingresos: correspondiente a inversiones y rendimiento de cuentas de ahorro y CDT</w:t>
      </w:r>
      <w:r w:rsidR="00676C8E" w:rsidRPr="00B3155A">
        <w:t>.</w:t>
      </w:r>
    </w:p>
    <w:p w14:paraId="30CBBE08" w14:textId="21093703" w:rsidR="00C100A6" w:rsidRPr="00B3155A" w:rsidRDefault="00C100A6" w:rsidP="00676C8E">
      <w:pPr>
        <w:spacing w:line="480" w:lineRule="auto"/>
        <w:ind w:firstLine="720"/>
      </w:pPr>
      <w:r w:rsidRPr="00B3155A">
        <w:t xml:space="preserve">Egresos </w:t>
      </w:r>
      <w:r w:rsidR="00BC0586" w:rsidRPr="00B3155A">
        <w:t>locativos</w:t>
      </w:r>
      <w:r w:rsidRPr="00B3155A">
        <w:t>:</w:t>
      </w:r>
    </w:p>
    <w:p w14:paraId="11327373" w14:textId="07BAFC50" w:rsidR="00676C8E" w:rsidRPr="00B3155A" w:rsidRDefault="00C100A6">
      <w:pPr>
        <w:pStyle w:val="Prrafodelista"/>
        <w:numPr>
          <w:ilvl w:val="0"/>
          <w:numId w:val="24"/>
        </w:numPr>
        <w:spacing w:line="480" w:lineRule="auto"/>
      </w:pPr>
      <w:r w:rsidRPr="00B3155A">
        <w:t>Luz, agua, internet: servicios que pagan actualmente para el funcionamiento de la empresa</w:t>
      </w:r>
      <w:r w:rsidR="00676C8E" w:rsidRPr="00B3155A">
        <w:t>.</w:t>
      </w:r>
    </w:p>
    <w:p w14:paraId="166834E3" w14:textId="2B697505" w:rsidR="00C100A6" w:rsidRPr="00B3155A" w:rsidRDefault="00C100A6">
      <w:pPr>
        <w:pStyle w:val="Prrafodelista"/>
        <w:numPr>
          <w:ilvl w:val="0"/>
          <w:numId w:val="24"/>
        </w:numPr>
        <w:spacing w:line="480" w:lineRule="auto"/>
      </w:pPr>
      <w:r w:rsidRPr="00B3155A">
        <w:t>Arriendo: del local que tienen como punto físico en el sector</w:t>
      </w:r>
      <w:r w:rsidR="00676C8E" w:rsidRPr="00B3155A">
        <w:t>.</w:t>
      </w:r>
    </w:p>
    <w:p w14:paraId="276F6883" w14:textId="29465FA5" w:rsidR="00BC0586" w:rsidRPr="00B3155A" w:rsidRDefault="00BC0586" w:rsidP="00676C8E">
      <w:pPr>
        <w:spacing w:line="480" w:lineRule="auto"/>
        <w:ind w:firstLine="720"/>
      </w:pPr>
      <w:r w:rsidRPr="00B3155A">
        <w:t>Egresos operativos:</w:t>
      </w:r>
    </w:p>
    <w:p w14:paraId="1F41825A" w14:textId="34EE4B2D" w:rsidR="00676C8E" w:rsidRPr="00B3155A" w:rsidRDefault="00BC0586">
      <w:pPr>
        <w:pStyle w:val="Prrafodelista"/>
        <w:numPr>
          <w:ilvl w:val="0"/>
          <w:numId w:val="25"/>
        </w:numPr>
        <w:spacing w:line="480" w:lineRule="auto"/>
      </w:pPr>
      <w:r w:rsidRPr="00B3155A">
        <w:t xml:space="preserve">Compra de </w:t>
      </w:r>
      <w:r w:rsidR="00676C8E" w:rsidRPr="00B3155A">
        <w:t>mercancía</w:t>
      </w:r>
      <w:r w:rsidRPr="00B3155A">
        <w:t xml:space="preserve">: </w:t>
      </w:r>
      <w:r w:rsidR="00D05476">
        <w:t xml:space="preserve">Cada mes Lyon revisa el material que tiene disponible y compra aquel que se le </w:t>
      </w:r>
      <w:proofErr w:type="spellStart"/>
      <w:r w:rsidR="00D05476">
        <w:t>esta</w:t>
      </w:r>
      <w:proofErr w:type="spellEnd"/>
      <w:r w:rsidR="00D05476">
        <w:t xml:space="preserve"> acabando, en este mes invirtió más de $7.000.000 para surtir la planta.</w:t>
      </w:r>
    </w:p>
    <w:p w14:paraId="1CBC7B32" w14:textId="6FFE2B0A" w:rsidR="00676C8E" w:rsidRPr="00B3155A" w:rsidRDefault="00BC0586">
      <w:pPr>
        <w:pStyle w:val="Prrafodelista"/>
        <w:numPr>
          <w:ilvl w:val="0"/>
          <w:numId w:val="25"/>
        </w:numPr>
        <w:spacing w:line="480" w:lineRule="auto"/>
      </w:pPr>
      <w:r w:rsidRPr="00B3155A">
        <w:t>Compra d</w:t>
      </w:r>
      <w:r w:rsidR="00676C8E" w:rsidRPr="00B3155A">
        <w:t xml:space="preserve">e </w:t>
      </w:r>
      <w:r w:rsidRPr="00B3155A">
        <w:t xml:space="preserve">maquinaria: </w:t>
      </w:r>
      <w:r w:rsidR="00D05476">
        <w:t>Se contaba con una máquina de sublimación básica, la cual se quiso mejorar para que los uniformes salieron con mejorar calidad, es por esto que se invirtió en una mejor máquina.</w:t>
      </w:r>
    </w:p>
    <w:p w14:paraId="4284531E" w14:textId="5FABA3AC" w:rsidR="00676C8E" w:rsidRPr="00B3155A" w:rsidRDefault="00BC0586">
      <w:pPr>
        <w:pStyle w:val="Prrafodelista"/>
        <w:numPr>
          <w:ilvl w:val="0"/>
          <w:numId w:val="25"/>
        </w:numPr>
        <w:spacing w:line="480" w:lineRule="auto"/>
      </w:pPr>
      <w:r w:rsidRPr="00B3155A">
        <w:t>Salarios: los cuales representan el sueldo total de</w:t>
      </w:r>
      <w:r w:rsidR="00676C8E" w:rsidRPr="00B3155A">
        <w:t xml:space="preserve"> </w:t>
      </w:r>
      <w:r w:rsidRPr="00B3155A">
        <w:t xml:space="preserve">todo el personal, el cual tiene un contrato por </w:t>
      </w:r>
      <w:r w:rsidR="00676C8E" w:rsidRPr="00B3155A">
        <w:t>prestación</w:t>
      </w:r>
      <w:r w:rsidRPr="00B3155A">
        <w:t xml:space="preserve"> de servicios</w:t>
      </w:r>
      <w:r w:rsidR="00676C8E" w:rsidRPr="00B3155A">
        <w:t>.</w:t>
      </w:r>
    </w:p>
    <w:p w14:paraId="3EB1578A" w14:textId="050DEA70" w:rsidR="00676C8E" w:rsidRPr="00B3155A" w:rsidRDefault="00BC0586">
      <w:pPr>
        <w:pStyle w:val="Prrafodelista"/>
        <w:numPr>
          <w:ilvl w:val="0"/>
          <w:numId w:val="25"/>
        </w:numPr>
        <w:spacing w:line="480" w:lineRule="auto"/>
      </w:pPr>
      <w:r w:rsidRPr="00B3155A">
        <w:t xml:space="preserve">Comisiones: se </w:t>
      </w:r>
      <w:r w:rsidR="00676C8E" w:rsidRPr="00B3155A">
        <w:t>les</w:t>
      </w:r>
      <w:r w:rsidRPr="00B3155A">
        <w:t xml:space="preserve"> paga a las vendedoras </w:t>
      </w:r>
      <w:r w:rsidR="00676C8E" w:rsidRPr="00B3155A">
        <w:t>el 1% sobre el valor vendido en el mes</w:t>
      </w:r>
      <w:r w:rsidR="00506BE5">
        <w:t>.</w:t>
      </w:r>
    </w:p>
    <w:p w14:paraId="0603C55A" w14:textId="268106C6" w:rsidR="00676C8E" w:rsidRPr="00B3155A" w:rsidRDefault="00676C8E">
      <w:pPr>
        <w:pStyle w:val="Prrafodelista"/>
        <w:numPr>
          <w:ilvl w:val="0"/>
          <w:numId w:val="25"/>
        </w:numPr>
        <w:spacing w:line="480" w:lineRule="auto"/>
      </w:pPr>
      <w:r w:rsidRPr="00B3155A">
        <w:lastRenderedPageBreak/>
        <w:t>Créditos: se paga una cuota mensual por un préstamo que se realizó al banco para poder comprar unas máquinas.</w:t>
      </w:r>
    </w:p>
    <w:p w14:paraId="55AD9D83" w14:textId="296F9C77" w:rsidR="00676C8E" w:rsidRPr="00B3155A" w:rsidRDefault="00676C8E" w:rsidP="00676C8E">
      <w:pPr>
        <w:spacing w:line="480" w:lineRule="auto"/>
      </w:pPr>
      <w:r w:rsidRPr="00B3155A">
        <w:t>Al resta</w:t>
      </w:r>
      <w:r w:rsidR="00506BE5">
        <w:t>r</w:t>
      </w:r>
      <w:r w:rsidRPr="00B3155A">
        <w:t xml:space="preserve"> los egresos a los ingresos se obtuvo la utilidad neta de este mes la cual fue de $35.390.900, este valor se tendrá en cuanto al momento de analizar los resultados después de la implementación de las diferentes estrategias que se plantearán.    </w:t>
      </w:r>
    </w:p>
    <w:p w14:paraId="1E4DC97B" w14:textId="77777777" w:rsidR="00676C8E" w:rsidRPr="00B3155A" w:rsidRDefault="00676C8E" w:rsidP="00676C8E">
      <w:pPr>
        <w:spacing w:line="480" w:lineRule="auto"/>
      </w:pPr>
    </w:p>
    <w:p w14:paraId="43E90170" w14:textId="77777777" w:rsidR="00676C8E" w:rsidRPr="00B3155A" w:rsidRDefault="00676C8E" w:rsidP="00676C8E">
      <w:pPr>
        <w:spacing w:line="480" w:lineRule="auto"/>
      </w:pPr>
    </w:p>
    <w:p w14:paraId="70F0579A" w14:textId="77777777" w:rsidR="00676C8E" w:rsidRPr="00B3155A" w:rsidRDefault="00676C8E" w:rsidP="00676C8E">
      <w:pPr>
        <w:spacing w:line="480" w:lineRule="auto"/>
      </w:pPr>
    </w:p>
    <w:p w14:paraId="26AA8EA9" w14:textId="77777777" w:rsidR="00C100A6" w:rsidRPr="00B3155A" w:rsidRDefault="00C100A6" w:rsidP="00C100A6">
      <w:pPr>
        <w:pStyle w:val="Prrafodelista"/>
        <w:rPr>
          <w:lang w:val="es-ES"/>
        </w:rPr>
      </w:pPr>
    </w:p>
    <w:p w14:paraId="7D94ACFB" w14:textId="77777777" w:rsidR="00676C8E" w:rsidRPr="00B3155A" w:rsidRDefault="00676C8E" w:rsidP="00676C8E"/>
    <w:p w14:paraId="2D36A2BC" w14:textId="77777777" w:rsidR="00676C8E" w:rsidRDefault="00676C8E" w:rsidP="00676C8E"/>
    <w:p w14:paraId="25DE2593" w14:textId="77777777" w:rsidR="00523AF9" w:rsidRDefault="00523AF9" w:rsidP="00676C8E"/>
    <w:p w14:paraId="5917D742" w14:textId="77777777" w:rsidR="00523AF9" w:rsidRDefault="00523AF9" w:rsidP="00676C8E"/>
    <w:p w14:paraId="4C033829" w14:textId="77777777" w:rsidR="00523AF9" w:rsidRDefault="00523AF9" w:rsidP="00676C8E"/>
    <w:p w14:paraId="1CD2AE3F" w14:textId="77777777" w:rsidR="00523AF9" w:rsidRDefault="00523AF9" w:rsidP="00676C8E"/>
    <w:p w14:paraId="3AC5C34B" w14:textId="77777777" w:rsidR="00523AF9" w:rsidRDefault="00523AF9" w:rsidP="00676C8E"/>
    <w:p w14:paraId="26F0D0C4" w14:textId="77777777" w:rsidR="00523AF9" w:rsidRDefault="00523AF9" w:rsidP="00676C8E"/>
    <w:p w14:paraId="45A79468" w14:textId="77777777" w:rsidR="00523AF9" w:rsidRDefault="00523AF9" w:rsidP="00676C8E"/>
    <w:p w14:paraId="0373994C" w14:textId="77777777" w:rsidR="00523AF9" w:rsidRDefault="00523AF9" w:rsidP="00676C8E"/>
    <w:p w14:paraId="3B76D3B7" w14:textId="77777777" w:rsidR="00523AF9" w:rsidRDefault="00523AF9" w:rsidP="00676C8E"/>
    <w:p w14:paraId="4A76315B" w14:textId="77777777" w:rsidR="00523AF9" w:rsidRDefault="00523AF9" w:rsidP="00676C8E"/>
    <w:p w14:paraId="2C8B7312" w14:textId="77777777" w:rsidR="00523AF9" w:rsidRDefault="00523AF9" w:rsidP="00676C8E"/>
    <w:p w14:paraId="75A627AC" w14:textId="77777777" w:rsidR="00523AF9" w:rsidRDefault="00523AF9" w:rsidP="00676C8E"/>
    <w:p w14:paraId="5931E91A" w14:textId="77777777" w:rsidR="00523AF9" w:rsidRDefault="00523AF9" w:rsidP="00676C8E"/>
    <w:p w14:paraId="270F326D" w14:textId="77777777" w:rsidR="00523AF9" w:rsidRDefault="00523AF9" w:rsidP="00676C8E"/>
    <w:p w14:paraId="77C10F6E" w14:textId="77777777" w:rsidR="00523AF9" w:rsidRDefault="00523AF9" w:rsidP="00676C8E"/>
    <w:p w14:paraId="12B6C894" w14:textId="77777777" w:rsidR="00523AF9" w:rsidRDefault="00523AF9" w:rsidP="00676C8E"/>
    <w:p w14:paraId="02A89ACA" w14:textId="77777777" w:rsidR="00523AF9" w:rsidRDefault="00523AF9" w:rsidP="00676C8E"/>
    <w:p w14:paraId="51286609" w14:textId="77777777" w:rsidR="00523AF9" w:rsidRDefault="00523AF9" w:rsidP="00676C8E"/>
    <w:p w14:paraId="30A3A2EA" w14:textId="77777777" w:rsidR="00523AF9" w:rsidRDefault="00523AF9" w:rsidP="00676C8E"/>
    <w:p w14:paraId="73B65DE6" w14:textId="77777777" w:rsidR="00523AF9" w:rsidRDefault="00523AF9" w:rsidP="00676C8E"/>
    <w:p w14:paraId="677F9D7F" w14:textId="77777777" w:rsidR="00523AF9" w:rsidRDefault="00523AF9" w:rsidP="00676C8E"/>
    <w:p w14:paraId="51A3C3D3" w14:textId="77777777" w:rsidR="00523AF9" w:rsidRDefault="00523AF9" w:rsidP="00676C8E"/>
    <w:p w14:paraId="10E1CF1D" w14:textId="77777777" w:rsidR="00523AF9" w:rsidRDefault="00523AF9" w:rsidP="00676C8E"/>
    <w:p w14:paraId="456E8707" w14:textId="77777777" w:rsidR="00506BE5" w:rsidRDefault="00506BE5" w:rsidP="00676C8E"/>
    <w:p w14:paraId="4FFA20D7" w14:textId="77777777" w:rsidR="004600EF" w:rsidRDefault="004600EF" w:rsidP="002E43DE">
      <w:pPr>
        <w:pStyle w:val="Ttulo1"/>
      </w:pPr>
    </w:p>
    <w:p w14:paraId="32F170F5" w14:textId="2E961D98" w:rsidR="002E43DE" w:rsidRPr="00B3155A" w:rsidRDefault="002E43DE" w:rsidP="002E43DE">
      <w:pPr>
        <w:pStyle w:val="Ttulo1"/>
      </w:pPr>
      <w:bookmarkStart w:id="31" w:name="_Toc178874756"/>
      <w:r w:rsidRPr="00B3155A">
        <w:lastRenderedPageBreak/>
        <w:t>Objetivos</w:t>
      </w:r>
      <w:bookmarkEnd w:id="31"/>
    </w:p>
    <w:p w14:paraId="73873394" w14:textId="77777777" w:rsidR="002E43DE" w:rsidRPr="00B3155A" w:rsidRDefault="002E43DE" w:rsidP="002E43DE"/>
    <w:p w14:paraId="24D2A709" w14:textId="0DDCAE45" w:rsidR="002E43DE" w:rsidRPr="00B3155A" w:rsidRDefault="002E43DE">
      <w:pPr>
        <w:pStyle w:val="Ttulo2"/>
        <w:numPr>
          <w:ilvl w:val="0"/>
          <w:numId w:val="13"/>
        </w:numPr>
      </w:pPr>
      <w:bookmarkStart w:id="32" w:name="_Toc178874757"/>
      <w:r w:rsidRPr="00B3155A">
        <w:t>Objetivo General:</w:t>
      </w:r>
      <w:bookmarkEnd w:id="32"/>
      <w:r w:rsidRPr="00B3155A">
        <w:t xml:space="preserve"> </w:t>
      </w:r>
    </w:p>
    <w:p w14:paraId="405EB7E5" w14:textId="787F5C19" w:rsidR="002E43DE" w:rsidRPr="00B3155A" w:rsidRDefault="002E43DE" w:rsidP="002E43DE">
      <w:pPr>
        <w:spacing w:line="480" w:lineRule="auto"/>
        <w:ind w:firstLine="720"/>
      </w:pPr>
      <w:r w:rsidRPr="00B3155A">
        <w:t xml:space="preserve">Fortalecer </w:t>
      </w:r>
      <w:r w:rsidR="004B3AB5">
        <w:t>el</w:t>
      </w:r>
      <w:r w:rsidRPr="00B3155A">
        <w:t xml:space="preserve"> posici</w:t>
      </w:r>
      <w:r w:rsidR="004B3AB5">
        <w:t>onamiento</w:t>
      </w:r>
      <w:r w:rsidRPr="00B3155A">
        <w:t xml:space="preserve"> de</w:t>
      </w:r>
      <w:r w:rsidR="004B3AB5">
        <w:t xml:space="preserve"> la marca</w:t>
      </w:r>
      <w:r w:rsidRPr="00B3155A">
        <w:t xml:space="preserve"> LYON SPORT </w:t>
      </w:r>
      <w:r w:rsidR="004B3AB5">
        <w:t>WEAR a través del</w:t>
      </w:r>
      <w:r w:rsidRPr="00B3155A">
        <w:t xml:space="preserve"> marketing </w:t>
      </w:r>
      <w:r w:rsidR="004B3AB5">
        <w:t>social – digital.</w:t>
      </w:r>
    </w:p>
    <w:p w14:paraId="0CC1ABCE" w14:textId="68CFA759" w:rsidR="002E43DE" w:rsidRPr="00B3155A" w:rsidRDefault="002E43DE">
      <w:pPr>
        <w:pStyle w:val="Ttulo2"/>
        <w:numPr>
          <w:ilvl w:val="0"/>
          <w:numId w:val="13"/>
        </w:numPr>
      </w:pPr>
      <w:bookmarkStart w:id="33" w:name="_Toc178874758"/>
      <w:r w:rsidRPr="00B3155A">
        <w:t>Objetivos Específicos:</w:t>
      </w:r>
      <w:bookmarkEnd w:id="33"/>
    </w:p>
    <w:p w14:paraId="58F07E23" w14:textId="71397CA7" w:rsidR="002E43DE" w:rsidRPr="00B3155A" w:rsidRDefault="004B3AB5">
      <w:pPr>
        <w:pStyle w:val="Prrafodelista"/>
        <w:numPr>
          <w:ilvl w:val="0"/>
          <w:numId w:val="12"/>
        </w:numPr>
        <w:spacing w:line="480" w:lineRule="auto"/>
      </w:pPr>
      <w:r>
        <w:t>Identificar las percepciones, gustos y expectativas de los usuarios y clientes de LYON SPORT</w:t>
      </w:r>
    </w:p>
    <w:p w14:paraId="1E3F44FD" w14:textId="796653EE" w:rsidR="004B3AB5" w:rsidRDefault="004B3AB5">
      <w:pPr>
        <w:pStyle w:val="Prrafodelista"/>
        <w:numPr>
          <w:ilvl w:val="0"/>
          <w:numId w:val="12"/>
        </w:numPr>
        <w:spacing w:line="480" w:lineRule="auto"/>
      </w:pPr>
      <w:r>
        <w:t>Aumentar el reconocimiento de marca en un 50%</w:t>
      </w:r>
    </w:p>
    <w:p w14:paraId="674F7DFC" w14:textId="7A2EA9F1" w:rsidR="002E43DE" w:rsidRPr="00B3155A" w:rsidRDefault="002E43DE" w:rsidP="00D14212">
      <w:pPr>
        <w:pStyle w:val="Prrafodelista"/>
        <w:numPr>
          <w:ilvl w:val="0"/>
          <w:numId w:val="12"/>
        </w:numPr>
        <w:spacing w:line="480" w:lineRule="auto"/>
      </w:pPr>
      <w:r w:rsidRPr="00B3155A">
        <w:t>Incrementar las ventas en un 60%</w:t>
      </w:r>
      <w:r w:rsidR="004B3AB5">
        <w:t xml:space="preserve"> de lo planeado estratégicamente.</w:t>
      </w:r>
    </w:p>
    <w:p w14:paraId="6FA12B66" w14:textId="77777777" w:rsidR="002E43DE" w:rsidRPr="00B3155A" w:rsidRDefault="002E43DE" w:rsidP="002E43DE"/>
    <w:p w14:paraId="150AD5C1" w14:textId="77777777" w:rsidR="002E43DE" w:rsidRPr="00B3155A" w:rsidRDefault="002E43DE" w:rsidP="002E43DE"/>
    <w:p w14:paraId="5BB6FD97" w14:textId="77777777" w:rsidR="002E43DE" w:rsidRPr="00B3155A" w:rsidRDefault="002E43DE" w:rsidP="002E43DE"/>
    <w:p w14:paraId="162B77B4" w14:textId="77777777" w:rsidR="002E43DE" w:rsidRPr="00B3155A" w:rsidRDefault="002E43DE" w:rsidP="002E43DE"/>
    <w:p w14:paraId="639562A1" w14:textId="77777777" w:rsidR="002E43DE" w:rsidRPr="00B3155A" w:rsidRDefault="002E43DE" w:rsidP="002E43DE"/>
    <w:p w14:paraId="10D457D0" w14:textId="77777777" w:rsidR="002E43DE" w:rsidRPr="00B3155A" w:rsidRDefault="002E43DE" w:rsidP="002E43DE"/>
    <w:p w14:paraId="63D4833B" w14:textId="77777777" w:rsidR="002E43DE" w:rsidRPr="00B3155A" w:rsidRDefault="002E43DE" w:rsidP="002E43DE"/>
    <w:p w14:paraId="2FD02015" w14:textId="77777777" w:rsidR="002E43DE" w:rsidRPr="00B3155A" w:rsidRDefault="002E43DE" w:rsidP="002E43DE"/>
    <w:p w14:paraId="610E190F" w14:textId="77777777" w:rsidR="002E43DE" w:rsidRPr="00B3155A" w:rsidRDefault="002E43DE" w:rsidP="002E43DE"/>
    <w:p w14:paraId="1C9BF2CF" w14:textId="77777777" w:rsidR="002E43DE" w:rsidRPr="00B3155A" w:rsidRDefault="002E43DE" w:rsidP="002E43DE"/>
    <w:p w14:paraId="25BEAE71" w14:textId="77777777" w:rsidR="002E43DE" w:rsidRPr="00B3155A" w:rsidRDefault="002E43DE" w:rsidP="002E43DE"/>
    <w:p w14:paraId="1F36E438" w14:textId="77777777" w:rsidR="002E43DE" w:rsidRPr="00B3155A" w:rsidRDefault="002E43DE" w:rsidP="002E43DE"/>
    <w:p w14:paraId="17DDF08B" w14:textId="77777777" w:rsidR="002E43DE" w:rsidRPr="00B3155A" w:rsidRDefault="002E43DE" w:rsidP="002E43DE"/>
    <w:p w14:paraId="3861C0D0" w14:textId="77777777" w:rsidR="002E43DE" w:rsidRPr="00B3155A" w:rsidRDefault="002E43DE" w:rsidP="002E43DE"/>
    <w:p w14:paraId="192ECDDF" w14:textId="77777777" w:rsidR="002E43DE" w:rsidRPr="00B3155A" w:rsidRDefault="002E43DE" w:rsidP="002E43DE"/>
    <w:p w14:paraId="339CA37A" w14:textId="77777777" w:rsidR="002E43DE" w:rsidRDefault="002E43DE" w:rsidP="002E43DE"/>
    <w:p w14:paraId="3033A6B8" w14:textId="77777777" w:rsidR="004B3AB5" w:rsidRDefault="004B3AB5" w:rsidP="002E43DE"/>
    <w:p w14:paraId="49816535" w14:textId="77777777" w:rsidR="004B3AB5" w:rsidRDefault="004B3AB5" w:rsidP="002E43DE"/>
    <w:p w14:paraId="21F4CA5E" w14:textId="77777777" w:rsidR="004B3AB5" w:rsidRPr="00B3155A" w:rsidRDefault="004B3AB5" w:rsidP="002E43DE"/>
    <w:p w14:paraId="1B385364" w14:textId="77777777" w:rsidR="002E43DE" w:rsidRPr="00B3155A" w:rsidRDefault="002E43DE" w:rsidP="002E43DE"/>
    <w:p w14:paraId="5AE3F586" w14:textId="77777777" w:rsidR="002E43DE" w:rsidRDefault="002E43DE" w:rsidP="002E43DE"/>
    <w:p w14:paraId="4706321E" w14:textId="77777777" w:rsidR="00506BE5" w:rsidRDefault="00506BE5" w:rsidP="002E43DE"/>
    <w:p w14:paraId="26BAF071" w14:textId="77777777" w:rsidR="00506BE5" w:rsidRDefault="00506BE5" w:rsidP="002E43DE"/>
    <w:p w14:paraId="0C664715" w14:textId="77777777" w:rsidR="00506BE5" w:rsidRDefault="00506BE5" w:rsidP="002E43DE"/>
    <w:p w14:paraId="3EA58E41" w14:textId="77777777" w:rsidR="00506BE5" w:rsidRDefault="00506BE5" w:rsidP="002E43DE"/>
    <w:p w14:paraId="18CCDD08" w14:textId="77777777" w:rsidR="00506BE5" w:rsidRPr="00B3155A" w:rsidRDefault="00506BE5" w:rsidP="002E43DE"/>
    <w:p w14:paraId="764EF97B" w14:textId="77777777" w:rsidR="002E43DE" w:rsidRPr="00B3155A" w:rsidRDefault="002E43DE" w:rsidP="002E43DE">
      <w:pPr>
        <w:pStyle w:val="Ttulo1"/>
      </w:pPr>
      <w:bookmarkStart w:id="34" w:name="_Toc178874759"/>
      <w:r w:rsidRPr="00B3155A">
        <w:lastRenderedPageBreak/>
        <w:t>Plan de trabajo</w:t>
      </w:r>
      <w:bookmarkEnd w:id="34"/>
    </w:p>
    <w:p w14:paraId="4EC5E1CA" w14:textId="77777777" w:rsidR="002E43DE" w:rsidRPr="00B3155A" w:rsidRDefault="002E43DE" w:rsidP="002E43DE"/>
    <w:p w14:paraId="1D3018F5" w14:textId="3E1E3F95" w:rsidR="002E43DE" w:rsidRPr="00B3155A" w:rsidRDefault="002E43DE" w:rsidP="00E46CE9">
      <w:pPr>
        <w:pStyle w:val="Descripcin"/>
      </w:pPr>
      <w:bookmarkStart w:id="35" w:name="_Toc178874669"/>
      <w:r w:rsidRPr="00B3155A">
        <w:t xml:space="preserve">Tabla </w:t>
      </w:r>
      <w:r w:rsidRPr="00B3155A">
        <w:fldChar w:fldCharType="begin"/>
      </w:r>
      <w:r w:rsidRPr="00B3155A">
        <w:instrText xml:space="preserve"> SEQ Tabla \* ARABIC </w:instrText>
      </w:r>
      <w:r w:rsidRPr="00B3155A">
        <w:fldChar w:fldCharType="separate"/>
      </w:r>
      <w:r w:rsidRPr="00B3155A">
        <w:t>1</w:t>
      </w:r>
      <w:r w:rsidRPr="00B3155A">
        <w:fldChar w:fldCharType="end"/>
      </w:r>
      <w:r w:rsidRPr="00B3155A">
        <w:t xml:space="preserve"> Plan de trabajo</w:t>
      </w:r>
      <w:bookmarkEnd w:id="35"/>
    </w:p>
    <w:p w14:paraId="2715049D" w14:textId="77777777" w:rsidR="002E43DE" w:rsidRPr="00B3155A" w:rsidRDefault="002E43DE" w:rsidP="002E43DE">
      <w:pPr>
        <w:keepNext/>
        <w:jc w:val="center"/>
      </w:pPr>
      <w:r w:rsidRPr="00B3155A">
        <w:rPr>
          <w:rFonts w:ascii="Times" w:hAnsi="Times" w:cs="Arial"/>
          <w:noProof/>
        </w:rPr>
        <w:drawing>
          <wp:inline distT="0" distB="0" distL="0" distR="0" wp14:anchorId="70715B95" wp14:editId="220A54F0">
            <wp:extent cx="5805649" cy="1885950"/>
            <wp:effectExtent l="0" t="0" r="5080" b="0"/>
            <wp:docPr id="4" name="Imagen 3">
              <a:extLst xmlns:a="http://schemas.openxmlformats.org/drawingml/2006/main">
                <a:ext uri="{FF2B5EF4-FFF2-40B4-BE49-F238E27FC236}">
                  <a16:creationId xmlns:a16="http://schemas.microsoft.com/office/drawing/2014/main" id="{09A454F9-230A-20E9-AB19-A63D8DBE26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09A454F9-230A-20E9-AB19-A63D8DBE26D7}"/>
                        </a:ext>
                      </a:extLst>
                    </pic:cNvPr>
                    <pic:cNvPicPr>
                      <a:picLocks noChangeAspect="1"/>
                    </pic:cNvPicPr>
                  </pic:nvPicPr>
                  <pic:blipFill>
                    <a:blip r:embed="rId18"/>
                    <a:stretch>
                      <a:fillRect/>
                    </a:stretch>
                  </pic:blipFill>
                  <pic:spPr>
                    <a:xfrm>
                      <a:off x="0" y="0"/>
                      <a:ext cx="5839719" cy="1897017"/>
                    </a:xfrm>
                    <a:prstGeom prst="rect">
                      <a:avLst/>
                    </a:prstGeom>
                  </pic:spPr>
                </pic:pic>
              </a:graphicData>
            </a:graphic>
          </wp:inline>
        </w:drawing>
      </w:r>
    </w:p>
    <w:p w14:paraId="6C5EB16E" w14:textId="221ECA30" w:rsidR="002E43DE" w:rsidRPr="00B3155A" w:rsidRDefault="002E43DE" w:rsidP="00E46CE9">
      <w:pPr>
        <w:pStyle w:val="Descripcin"/>
      </w:pPr>
      <w:bookmarkStart w:id="36" w:name="_Toc178874733"/>
      <w:r w:rsidRPr="00B3155A">
        <w:t xml:space="preserve">Fuente </w:t>
      </w:r>
      <w:r w:rsidRPr="00B3155A">
        <w:fldChar w:fldCharType="begin"/>
      </w:r>
      <w:r w:rsidRPr="00B3155A">
        <w:instrText xml:space="preserve"> SEQ Fuente \* ARABIC </w:instrText>
      </w:r>
      <w:r w:rsidRPr="00B3155A">
        <w:fldChar w:fldCharType="separate"/>
      </w:r>
      <w:r w:rsidR="00AB1BBB">
        <w:rPr>
          <w:noProof/>
        </w:rPr>
        <w:t>7</w:t>
      </w:r>
      <w:r w:rsidRPr="00B3155A">
        <w:fldChar w:fldCharType="end"/>
      </w:r>
      <w:r w:rsidR="009B71CA" w:rsidRPr="00B3155A">
        <w:t xml:space="preserve"> </w:t>
      </w:r>
      <w:r w:rsidRPr="00B3155A">
        <w:t>Autor propio</w:t>
      </w:r>
      <w:bookmarkEnd w:id="36"/>
    </w:p>
    <w:p w14:paraId="06910085" w14:textId="77777777" w:rsidR="009B71CA" w:rsidRPr="00B3155A" w:rsidRDefault="002E43DE" w:rsidP="009B71CA">
      <w:pPr>
        <w:pStyle w:val="Ttulo2"/>
        <w:numPr>
          <w:ilvl w:val="0"/>
          <w:numId w:val="0"/>
        </w:numPr>
      </w:pPr>
      <w:bookmarkStart w:id="37" w:name="_Toc178874760"/>
      <w:r w:rsidRPr="00B3155A">
        <w:t>1. Planificar:</w:t>
      </w:r>
      <w:bookmarkEnd w:id="37"/>
    </w:p>
    <w:p w14:paraId="40A62825" w14:textId="06CA4A2D" w:rsidR="002E43DE" w:rsidRPr="00B3155A" w:rsidRDefault="002E43DE">
      <w:pPr>
        <w:pStyle w:val="Prrafodelista"/>
        <w:numPr>
          <w:ilvl w:val="1"/>
          <w:numId w:val="19"/>
        </w:numPr>
      </w:pPr>
      <w:r w:rsidRPr="00B3155A">
        <w:t>Análisis Situacional:</w:t>
      </w:r>
    </w:p>
    <w:p w14:paraId="0B4BF944" w14:textId="77777777" w:rsidR="009B71CA" w:rsidRPr="00B3155A" w:rsidRDefault="009B71CA" w:rsidP="009B71CA"/>
    <w:p w14:paraId="5DAF90D5" w14:textId="77777777" w:rsidR="002E43DE" w:rsidRPr="00B3155A" w:rsidRDefault="002E43DE">
      <w:pPr>
        <w:pStyle w:val="Prrafodelista"/>
        <w:numPr>
          <w:ilvl w:val="0"/>
          <w:numId w:val="11"/>
        </w:numPr>
        <w:spacing w:line="480" w:lineRule="auto"/>
        <w:ind w:left="1134"/>
      </w:pPr>
      <w:r w:rsidRPr="00B3155A">
        <w:t>Evaluar el posicionamiento actual de LYON SPORT en el mercado de implementos deportivos.</w:t>
      </w:r>
    </w:p>
    <w:p w14:paraId="6CFD4DA5" w14:textId="77777777" w:rsidR="002E43DE" w:rsidRPr="00B3155A" w:rsidRDefault="002E43DE">
      <w:pPr>
        <w:pStyle w:val="Prrafodelista"/>
        <w:numPr>
          <w:ilvl w:val="0"/>
          <w:numId w:val="11"/>
        </w:numPr>
        <w:spacing w:line="480" w:lineRule="auto"/>
        <w:ind w:left="1134"/>
      </w:pPr>
      <w:r w:rsidRPr="00B3155A">
        <w:t>Identificar los puntos fuertes y áreas de mejora de la marca.</w:t>
      </w:r>
    </w:p>
    <w:p w14:paraId="489828C5" w14:textId="22C4A511" w:rsidR="002E43DE" w:rsidRPr="00B3155A" w:rsidRDefault="002E43DE">
      <w:pPr>
        <w:pStyle w:val="Prrafodelista"/>
        <w:numPr>
          <w:ilvl w:val="0"/>
          <w:numId w:val="11"/>
        </w:numPr>
        <w:spacing w:line="480" w:lineRule="auto"/>
        <w:ind w:left="1134"/>
      </w:pPr>
      <w:r w:rsidRPr="00B3155A">
        <w:t>Analizar las tendencias del mercado y el comportamiento del consumidor.</w:t>
      </w:r>
    </w:p>
    <w:p w14:paraId="1060EB01" w14:textId="77777777" w:rsidR="002E43DE" w:rsidRPr="00B3155A" w:rsidRDefault="002E43DE" w:rsidP="002E43DE">
      <w:pPr>
        <w:spacing w:line="480" w:lineRule="auto"/>
        <w:ind w:firstLine="720"/>
      </w:pPr>
    </w:p>
    <w:p w14:paraId="71244C3E" w14:textId="2EE3CA77" w:rsidR="002E43DE" w:rsidRPr="00B3155A" w:rsidRDefault="002E43DE">
      <w:pPr>
        <w:pStyle w:val="Prrafodelista"/>
        <w:numPr>
          <w:ilvl w:val="1"/>
          <w:numId w:val="19"/>
        </w:numPr>
      </w:pPr>
      <w:r w:rsidRPr="00B3155A">
        <w:t>Establecimiento de Objetivos Cuantificables:</w:t>
      </w:r>
    </w:p>
    <w:p w14:paraId="50D1E124" w14:textId="77777777" w:rsidR="009B71CA" w:rsidRPr="00B3155A" w:rsidRDefault="009B71CA" w:rsidP="009B71CA">
      <w:pPr>
        <w:pStyle w:val="Prrafodelista"/>
        <w:ind w:left="792"/>
      </w:pPr>
    </w:p>
    <w:p w14:paraId="107E5688" w14:textId="77777777" w:rsidR="002E43DE" w:rsidRPr="00B3155A" w:rsidRDefault="002E43DE">
      <w:pPr>
        <w:pStyle w:val="Prrafodelista"/>
        <w:numPr>
          <w:ilvl w:val="0"/>
          <w:numId w:val="15"/>
        </w:numPr>
        <w:spacing w:line="480" w:lineRule="auto"/>
        <w:ind w:left="1134"/>
      </w:pPr>
      <w:r w:rsidRPr="00B3155A">
        <w:t>Definir objetivos específicos, medibles, alcanzables, relevantes y con un plazo de tiempo determinado.</w:t>
      </w:r>
    </w:p>
    <w:p w14:paraId="15E20A71" w14:textId="12F307C9" w:rsidR="002E43DE" w:rsidRPr="00B3155A" w:rsidRDefault="002E43DE">
      <w:pPr>
        <w:pStyle w:val="Prrafodelista"/>
        <w:numPr>
          <w:ilvl w:val="0"/>
          <w:numId w:val="15"/>
        </w:numPr>
        <w:spacing w:line="480" w:lineRule="auto"/>
        <w:ind w:left="1134"/>
      </w:pPr>
      <w:r w:rsidRPr="00B3155A">
        <w:t>Fijar metas claras para mejorar el reconocimiento de marca, aumentar las ventas y expandir la presencia digital.</w:t>
      </w:r>
    </w:p>
    <w:p w14:paraId="1BB75430" w14:textId="77777777" w:rsidR="002E43DE" w:rsidRPr="00B3155A" w:rsidRDefault="002E43DE" w:rsidP="002E43DE">
      <w:pPr>
        <w:spacing w:line="480" w:lineRule="auto"/>
        <w:ind w:firstLine="720"/>
      </w:pPr>
    </w:p>
    <w:p w14:paraId="22100D9E" w14:textId="77777777" w:rsidR="003D5546" w:rsidRPr="00B3155A" w:rsidRDefault="003D5546" w:rsidP="002E43DE">
      <w:pPr>
        <w:spacing w:line="480" w:lineRule="auto"/>
        <w:ind w:firstLine="720"/>
      </w:pPr>
    </w:p>
    <w:p w14:paraId="632585AF" w14:textId="614AB0CF" w:rsidR="002E43DE" w:rsidRPr="00B3155A" w:rsidRDefault="002E43DE">
      <w:pPr>
        <w:pStyle w:val="Prrafodelista"/>
        <w:numPr>
          <w:ilvl w:val="1"/>
          <w:numId w:val="19"/>
        </w:numPr>
      </w:pPr>
      <w:r w:rsidRPr="00B3155A">
        <w:t>Desarrollo de Estrategias:</w:t>
      </w:r>
    </w:p>
    <w:p w14:paraId="392E2AC4" w14:textId="77777777" w:rsidR="009B71CA" w:rsidRPr="00B3155A" w:rsidRDefault="009B71CA" w:rsidP="009B71CA">
      <w:pPr>
        <w:pStyle w:val="Prrafodelista"/>
        <w:ind w:left="792"/>
      </w:pPr>
    </w:p>
    <w:p w14:paraId="05F6A86B" w14:textId="77777777" w:rsidR="002E43DE" w:rsidRPr="00B3155A" w:rsidRDefault="002E43DE">
      <w:pPr>
        <w:pStyle w:val="Prrafodelista"/>
        <w:numPr>
          <w:ilvl w:val="0"/>
          <w:numId w:val="15"/>
        </w:numPr>
        <w:spacing w:line="480" w:lineRule="auto"/>
        <w:ind w:left="1134"/>
      </w:pPr>
      <w:r w:rsidRPr="00B3155A">
        <w:t>Diseñar estrategias de marketing integral que aborden los objetivos establecidos.</w:t>
      </w:r>
    </w:p>
    <w:p w14:paraId="45EB049B" w14:textId="77777777" w:rsidR="009B71CA" w:rsidRPr="00B3155A" w:rsidRDefault="002E43DE">
      <w:pPr>
        <w:pStyle w:val="Prrafodelista"/>
        <w:numPr>
          <w:ilvl w:val="0"/>
          <w:numId w:val="15"/>
        </w:numPr>
        <w:spacing w:line="480" w:lineRule="auto"/>
        <w:ind w:left="1134"/>
      </w:pPr>
      <w:r w:rsidRPr="00B3155A">
        <w:t>Identificar las tácticas y herramientas necesarias para implementar las estrategias de manera efectiva.</w:t>
      </w:r>
    </w:p>
    <w:p w14:paraId="75D5B50D" w14:textId="73476980" w:rsidR="003D5546" w:rsidRPr="00B3155A" w:rsidRDefault="002E43DE">
      <w:pPr>
        <w:pStyle w:val="Ttulo2"/>
        <w:numPr>
          <w:ilvl w:val="0"/>
          <w:numId w:val="19"/>
        </w:numPr>
      </w:pPr>
      <w:bookmarkStart w:id="38" w:name="_Toc178874761"/>
      <w:r w:rsidRPr="00B3155A">
        <w:t>Hacer</w:t>
      </w:r>
      <w:bookmarkEnd w:id="38"/>
    </w:p>
    <w:p w14:paraId="4B90F9E3" w14:textId="4698E9E4" w:rsidR="003D5546" w:rsidRPr="00B3155A" w:rsidRDefault="003D5546">
      <w:pPr>
        <w:pStyle w:val="Prrafodelista"/>
        <w:numPr>
          <w:ilvl w:val="1"/>
          <w:numId w:val="19"/>
        </w:numPr>
        <w:spacing w:line="480" w:lineRule="auto"/>
      </w:pPr>
      <w:r w:rsidRPr="00B3155A">
        <w:t>Implementación de estrategias:</w:t>
      </w:r>
    </w:p>
    <w:p w14:paraId="6556BCAC" w14:textId="50E50C4E" w:rsidR="003D5546" w:rsidRPr="00B3155A" w:rsidRDefault="003D5546">
      <w:pPr>
        <w:pStyle w:val="Prrafodelista"/>
        <w:numPr>
          <w:ilvl w:val="0"/>
          <w:numId w:val="20"/>
        </w:numPr>
        <w:spacing w:line="480" w:lineRule="auto"/>
        <w:ind w:left="1134"/>
      </w:pPr>
      <w:r w:rsidRPr="00B3155A">
        <w:t>Ejecutar las acciones planificadas, incluyendo la optimización de la página web, la creación de contenido para redes sociales y la ejecución de campañas de marketing específicas.</w:t>
      </w:r>
    </w:p>
    <w:p w14:paraId="71F20C17" w14:textId="77777777" w:rsidR="003D5546" w:rsidRPr="00B3155A" w:rsidRDefault="002E43DE">
      <w:pPr>
        <w:pStyle w:val="Prrafodelista"/>
        <w:numPr>
          <w:ilvl w:val="1"/>
          <w:numId w:val="19"/>
        </w:numPr>
        <w:spacing w:line="480" w:lineRule="auto"/>
      </w:pPr>
      <w:r w:rsidRPr="00B3155A">
        <w:t>Seguimiento de Actividades:</w:t>
      </w:r>
    </w:p>
    <w:p w14:paraId="0EF6A10C" w14:textId="77777777" w:rsidR="003D5546" w:rsidRPr="00B3155A" w:rsidRDefault="002E43DE">
      <w:pPr>
        <w:pStyle w:val="Prrafodelista"/>
        <w:numPr>
          <w:ilvl w:val="0"/>
          <w:numId w:val="20"/>
        </w:numPr>
        <w:spacing w:line="480" w:lineRule="auto"/>
        <w:ind w:left="1134"/>
      </w:pPr>
      <w:r w:rsidRPr="00B3155A">
        <w:t>Supervisar el progreso de las actividades en curso para asegurar que se están llevando a cabo de acuerdo al plan establecido.</w:t>
      </w:r>
    </w:p>
    <w:p w14:paraId="6AD3435F" w14:textId="5E697692" w:rsidR="002E43DE" w:rsidRPr="00B3155A" w:rsidRDefault="002E43DE">
      <w:pPr>
        <w:pStyle w:val="Prrafodelista"/>
        <w:numPr>
          <w:ilvl w:val="0"/>
          <w:numId w:val="20"/>
        </w:numPr>
        <w:spacing w:line="480" w:lineRule="auto"/>
        <w:ind w:left="1134"/>
      </w:pPr>
      <w:r w:rsidRPr="00B3155A">
        <w:t>Asegurarse de que los recursos asignados se están utilizando de manera eficiente.</w:t>
      </w:r>
    </w:p>
    <w:p w14:paraId="45CC8C5F" w14:textId="63C166C0" w:rsidR="002E43DE" w:rsidRPr="00B3155A" w:rsidRDefault="002E43DE">
      <w:pPr>
        <w:pStyle w:val="Ttulo2"/>
        <w:numPr>
          <w:ilvl w:val="0"/>
          <w:numId w:val="19"/>
        </w:numPr>
      </w:pPr>
      <w:bookmarkStart w:id="39" w:name="_Toc178874762"/>
      <w:r w:rsidRPr="00B3155A">
        <w:t>Verificar:</w:t>
      </w:r>
      <w:bookmarkEnd w:id="39"/>
    </w:p>
    <w:p w14:paraId="3E19F925" w14:textId="02ACB5BA" w:rsidR="002E43DE" w:rsidRPr="00B3155A" w:rsidRDefault="002E43DE">
      <w:pPr>
        <w:pStyle w:val="Prrafodelista"/>
        <w:numPr>
          <w:ilvl w:val="1"/>
          <w:numId w:val="19"/>
        </w:numPr>
        <w:spacing w:line="480" w:lineRule="auto"/>
      </w:pPr>
      <w:r w:rsidRPr="00B3155A">
        <w:t>Evaluación de Resultados:</w:t>
      </w:r>
    </w:p>
    <w:p w14:paraId="7E7262A3" w14:textId="77777777" w:rsidR="003D5546" w:rsidRPr="00B3155A" w:rsidRDefault="002E43DE">
      <w:pPr>
        <w:pStyle w:val="Prrafodelista"/>
        <w:numPr>
          <w:ilvl w:val="0"/>
          <w:numId w:val="20"/>
        </w:numPr>
        <w:spacing w:line="480" w:lineRule="auto"/>
        <w:ind w:left="1134"/>
      </w:pPr>
      <w:r w:rsidRPr="00B3155A">
        <w:t>Medir el desempeño de las estrategias implementadas utilizando métricas cuantitativas y cualitativas.</w:t>
      </w:r>
    </w:p>
    <w:p w14:paraId="651853F5" w14:textId="28F516F5" w:rsidR="002E43DE" w:rsidRPr="00B3155A" w:rsidRDefault="002E43DE">
      <w:pPr>
        <w:pStyle w:val="Prrafodelista"/>
        <w:numPr>
          <w:ilvl w:val="0"/>
          <w:numId w:val="20"/>
        </w:numPr>
        <w:spacing w:line="480" w:lineRule="auto"/>
        <w:ind w:left="1134"/>
      </w:pPr>
      <w:r w:rsidRPr="00B3155A">
        <w:t>Comparar los resultados obtenidos con los objetivos establecidos para determinar si se están alcanzando los resultados esperados.</w:t>
      </w:r>
    </w:p>
    <w:p w14:paraId="7159D8E2" w14:textId="477FDCA9" w:rsidR="002E43DE" w:rsidRPr="00B3155A" w:rsidRDefault="002E43DE">
      <w:pPr>
        <w:pStyle w:val="Prrafodelista"/>
        <w:numPr>
          <w:ilvl w:val="1"/>
          <w:numId w:val="19"/>
        </w:numPr>
        <w:spacing w:line="480" w:lineRule="auto"/>
      </w:pPr>
      <w:r w:rsidRPr="00B3155A">
        <w:t>Análisis de Datos:</w:t>
      </w:r>
    </w:p>
    <w:p w14:paraId="7637B335" w14:textId="77777777" w:rsidR="003D5546" w:rsidRPr="00B3155A" w:rsidRDefault="002E43DE">
      <w:pPr>
        <w:pStyle w:val="Prrafodelista"/>
        <w:numPr>
          <w:ilvl w:val="0"/>
          <w:numId w:val="20"/>
        </w:numPr>
        <w:spacing w:line="480" w:lineRule="auto"/>
        <w:ind w:left="1134"/>
      </w:pPr>
      <w:r w:rsidRPr="00B3155A">
        <w:t>Analizar los datos recopilados para identificar tendencias, patrones y áreas de mejora.</w:t>
      </w:r>
    </w:p>
    <w:p w14:paraId="6B74C753" w14:textId="04B6DC8D" w:rsidR="002E43DE" w:rsidRPr="00B3155A" w:rsidRDefault="002E43DE">
      <w:pPr>
        <w:pStyle w:val="Prrafodelista"/>
        <w:numPr>
          <w:ilvl w:val="0"/>
          <w:numId w:val="20"/>
        </w:numPr>
        <w:spacing w:line="480" w:lineRule="auto"/>
        <w:ind w:left="1134"/>
      </w:pPr>
      <w:r w:rsidRPr="00B3155A">
        <w:lastRenderedPageBreak/>
        <w:t>Identificar qué estrategias están funcionando bien y cuáles necesitan ajustes.</w:t>
      </w:r>
    </w:p>
    <w:p w14:paraId="7A0F9C1B" w14:textId="52BD8922" w:rsidR="002E43DE" w:rsidRPr="00B3155A" w:rsidRDefault="002E43DE">
      <w:pPr>
        <w:pStyle w:val="Ttulo2"/>
        <w:numPr>
          <w:ilvl w:val="0"/>
          <w:numId w:val="19"/>
        </w:numPr>
      </w:pPr>
      <w:bookmarkStart w:id="40" w:name="_Toc178874763"/>
      <w:r w:rsidRPr="00B3155A">
        <w:t>Actuar:</w:t>
      </w:r>
      <w:bookmarkEnd w:id="40"/>
    </w:p>
    <w:p w14:paraId="38B919BC" w14:textId="60F0DB7B" w:rsidR="002E43DE" w:rsidRPr="00B3155A" w:rsidRDefault="002E43DE">
      <w:pPr>
        <w:pStyle w:val="Prrafodelista"/>
        <w:numPr>
          <w:ilvl w:val="1"/>
          <w:numId w:val="19"/>
        </w:numPr>
        <w:spacing w:line="480" w:lineRule="auto"/>
      </w:pPr>
      <w:r w:rsidRPr="00B3155A">
        <w:t>Toma de Decisiones:</w:t>
      </w:r>
    </w:p>
    <w:p w14:paraId="301D0B7A" w14:textId="62580F3B" w:rsidR="002E43DE" w:rsidRPr="00B3155A" w:rsidRDefault="002E43DE">
      <w:pPr>
        <w:pStyle w:val="Prrafodelista"/>
        <w:numPr>
          <w:ilvl w:val="0"/>
          <w:numId w:val="20"/>
        </w:numPr>
        <w:spacing w:line="480" w:lineRule="auto"/>
        <w:ind w:left="1134"/>
      </w:pPr>
      <w:r w:rsidRPr="00B3155A">
        <w:t>Basándose en el análisis de los resultados, tomar decisiones informadas sobre qué ajustes realizar en las estrategias de marketing.</w:t>
      </w:r>
    </w:p>
    <w:p w14:paraId="654E1A6A" w14:textId="156703C0" w:rsidR="002E43DE" w:rsidRPr="00B3155A" w:rsidRDefault="002E43DE">
      <w:pPr>
        <w:pStyle w:val="Prrafodelista"/>
        <w:numPr>
          <w:ilvl w:val="0"/>
          <w:numId w:val="20"/>
        </w:numPr>
        <w:spacing w:line="480" w:lineRule="auto"/>
        <w:ind w:left="1134"/>
      </w:pPr>
      <w:r w:rsidRPr="00B3155A">
        <w:t>Identificar oportunidades para mejorar el rendimiento y corregir posibles desviaciones.</w:t>
      </w:r>
    </w:p>
    <w:p w14:paraId="547DA0E8" w14:textId="7EF04ACD" w:rsidR="002E43DE" w:rsidRPr="00B3155A" w:rsidRDefault="005273DC">
      <w:pPr>
        <w:pStyle w:val="Prrafodelista"/>
        <w:numPr>
          <w:ilvl w:val="1"/>
          <w:numId w:val="19"/>
        </w:numPr>
        <w:spacing w:line="480" w:lineRule="auto"/>
      </w:pPr>
      <w:r w:rsidRPr="00B3155A">
        <w:t xml:space="preserve"> </w:t>
      </w:r>
      <w:r w:rsidR="002E43DE" w:rsidRPr="00B3155A">
        <w:t>Optimización Continua:</w:t>
      </w:r>
    </w:p>
    <w:p w14:paraId="7292B727" w14:textId="1AA63F00" w:rsidR="002E43DE" w:rsidRPr="00B3155A" w:rsidRDefault="002E43DE">
      <w:pPr>
        <w:pStyle w:val="Prrafodelista"/>
        <w:numPr>
          <w:ilvl w:val="0"/>
          <w:numId w:val="20"/>
        </w:numPr>
        <w:spacing w:line="480" w:lineRule="auto"/>
        <w:ind w:left="1134"/>
      </w:pPr>
      <w:r w:rsidRPr="00B3155A">
        <w:t>Implementar los ajustes necesarios en las estrategias de marketing para maximizar su efectividad.</w:t>
      </w:r>
    </w:p>
    <w:p w14:paraId="5B3EDE4B" w14:textId="7A6442FB" w:rsidR="00F0493E" w:rsidRPr="00B3155A" w:rsidRDefault="002E43DE">
      <w:pPr>
        <w:pStyle w:val="Prrafodelista"/>
        <w:numPr>
          <w:ilvl w:val="0"/>
          <w:numId w:val="20"/>
        </w:numPr>
        <w:spacing w:line="480" w:lineRule="auto"/>
        <w:ind w:left="1134"/>
      </w:pPr>
      <w:r w:rsidRPr="00B3155A">
        <w:t>Continuar monitoreando y evaluando el desempeño de las actividades para garantizar una mejora continua.</w:t>
      </w:r>
    </w:p>
    <w:p w14:paraId="09AA41BA" w14:textId="77777777" w:rsidR="0003001D" w:rsidRPr="00B3155A" w:rsidRDefault="0003001D" w:rsidP="0003001D">
      <w:pPr>
        <w:pStyle w:val="Prrafodelista"/>
        <w:spacing w:line="480" w:lineRule="auto"/>
        <w:ind w:left="1134"/>
      </w:pPr>
    </w:p>
    <w:p w14:paraId="4573579A" w14:textId="77777777" w:rsidR="0003001D" w:rsidRPr="00B3155A" w:rsidRDefault="0003001D" w:rsidP="0003001D">
      <w:pPr>
        <w:pStyle w:val="Prrafodelista"/>
        <w:spacing w:line="480" w:lineRule="auto"/>
        <w:ind w:left="1134"/>
      </w:pPr>
    </w:p>
    <w:p w14:paraId="63D45CD4" w14:textId="77777777" w:rsidR="0003001D" w:rsidRPr="00B3155A" w:rsidRDefault="0003001D" w:rsidP="0003001D">
      <w:pPr>
        <w:pStyle w:val="Prrafodelista"/>
        <w:spacing w:line="480" w:lineRule="auto"/>
        <w:ind w:left="1134"/>
      </w:pPr>
    </w:p>
    <w:p w14:paraId="69F7A8C7" w14:textId="77777777" w:rsidR="0003001D" w:rsidRPr="00B3155A" w:rsidRDefault="0003001D" w:rsidP="0003001D">
      <w:pPr>
        <w:pStyle w:val="Prrafodelista"/>
        <w:spacing w:line="480" w:lineRule="auto"/>
        <w:ind w:left="1134"/>
      </w:pPr>
    </w:p>
    <w:p w14:paraId="33A0767D" w14:textId="77777777" w:rsidR="0003001D" w:rsidRPr="00B3155A" w:rsidRDefault="0003001D" w:rsidP="0003001D">
      <w:pPr>
        <w:pStyle w:val="Prrafodelista"/>
        <w:spacing w:line="480" w:lineRule="auto"/>
        <w:ind w:left="1134"/>
      </w:pPr>
    </w:p>
    <w:p w14:paraId="2C8C552B" w14:textId="77777777" w:rsidR="0003001D" w:rsidRPr="00B3155A" w:rsidRDefault="0003001D" w:rsidP="0003001D">
      <w:pPr>
        <w:pStyle w:val="Prrafodelista"/>
        <w:spacing w:line="480" w:lineRule="auto"/>
        <w:ind w:left="1134"/>
      </w:pPr>
    </w:p>
    <w:p w14:paraId="4DC54174" w14:textId="77777777" w:rsidR="0003001D" w:rsidRPr="00B3155A" w:rsidRDefault="0003001D" w:rsidP="0003001D">
      <w:pPr>
        <w:pStyle w:val="Prrafodelista"/>
        <w:spacing w:line="480" w:lineRule="auto"/>
        <w:ind w:left="1134"/>
      </w:pPr>
    </w:p>
    <w:p w14:paraId="22346234" w14:textId="77777777" w:rsidR="0003001D" w:rsidRPr="00B3155A" w:rsidRDefault="0003001D" w:rsidP="0003001D">
      <w:pPr>
        <w:pStyle w:val="Prrafodelista"/>
        <w:spacing w:line="480" w:lineRule="auto"/>
        <w:ind w:left="1134"/>
      </w:pPr>
    </w:p>
    <w:p w14:paraId="226DD7CE" w14:textId="77777777" w:rsidR="0003001D" w:rsidRPr="00B3155A" w:rsidRDefault="0003001D" w:rsidP="0003001D">
      <w:pPr>
        <w:pStyle w:val="Prrafodelista"/>
        <w:spacing w:line="480" w:lineRule="auto"/>
        <w:ind w:left="1134"/>
      </w:pPr>
    </w:p>
    <w:p w14:paraId="6BDCED3B" w14:textId="77777777" w:rsidR="0003001D" w:rsidRDefault="0003001D" w:rsidP="0003001D">
      <w:pPr>
        <w:pStyle w:val="Prrafodelista"/>
        <w:spacing w:line="480" w:lineRule="auto"/>
        <w:ind w:left="1134"/>
      </w:pPr>
    </w:p>
    <w:p w14:paraId="59D7F77A" w14:textId="77777777" w:rsidR="001D6722" w:rsidRPr="00B3155A" w:rsidRDefault="001D6722" w:rsidP="0003001D">
      <w:pPr>
        <w:pStyle w:val="Prrafodelista"/>
        <w:spacing w:line="480" w:lineRule="auto"/>
        <w:ind w:left="1134"/>
      </w:pPr>
    </w:p>
    <w:p w14:paraId="37B8F870" w14:textId="7ECA5E9A" w:rsidR="00F0493E" w:rsidRPr="00B3155A" w:rsidRDefault="00506BE5" w:rsidP="0003001D">
      <w:pPr>
        <w:pStyle w:val="Ttulo1"/>
      </w:pPr>
      <w:bookmarkStart w:id="41" w:name="_Toc178874764"/>
      <w:r w:rsidRPr="00B3155A">
        <w:lastRenderedPageBreak/>
        <w:t>Estrategias planteadas</w:t>
      </w:r>
      <w:bookmarkEnd w:id="41"/>
    </w:p>
    <w:p w14:paraId="547E451D" w14:textId="7E365C31" w:rsidR="009F290B" w:rsidRPr="00B3155A" w:rsidRDefault="00506BE5">
      <w:pPr>
        <w:pStyle w:val="Ttulo2"/>
        <w:numPr>
          <w:ilvl w:val="0"/>
          <w:numId w:val="21"/>
        </w:numPr>
      </w:pPr>
      <w:bookmarkStart w:id="42" w:name="_Toc178874765"/>
      <w:r w:rsidRPr="00B3155A">
        <w:t>Presencia</w:t>
      </w:r>
      <w:r w:rsidR="009F290B" w:rsidRPr="00B3155A">
        <w:t xml:space="preserve"> </w:t>
      </w:r>
      <w:r>
        <w:t xml:space="preserve">en </w:t>
      </w:r>
      <w:r w:rsidR="009F290B" w:rsidRPr="00B3155A">
        <w:t>canales digitales</w:t>
      </w:r>
      <w:bookmarkEnd w:id="42"/>
    </w:p>
    <w:p w14:paraId="4A27C0D7" w14:textId="62662BAD" w:rsidR="009F290B" w:rsidRPr="00B3155A" w:rsidRDefault="009F290B">
      <w:pPr>
        <w:pStyle w:val="Prrafodelista"/>
        <w:numPr>
          <w:ilvl w:val="1"/>
          <w:numId w:val="21"/>
        </w:numPr>
      </w:pPr>
      <w:r w:rsidRPr="00B3155A">
        <w:t>Estrategia de Contenido Digital</w:t>
      </w:r>
    </w:p>
    <w:p w14:paraId="721DE593" w14:textId="77777777" w:rsidR="009F290B" w:rsidRPr="00B3155A" w:rsidRDefault="009F290B" w:rsidP="009F290B">
      <w:pPr>
        <w:spacing w:line="480" w:lineRule="auto"/>
        <w:ind w:firstLine="720"/>
        <w:rPr>
          <w:rFonts w:cs="Arial"/>
          <w:iCs/>
          <w:szCs w:val="28"/>
          <w:lang w:val="es-ES"/>
        </w:rPr>
      </w:pPr>
    </w:p>
    <w:p w14:paraId="7FFD20B3" w14:textId="2302B410" w:rsidR="009F290B" w:rsidRPr="00B3155A" w:rsidRDefault="009F290B" w:rsidP="009F290B">
      <w:pPr>
        <w:spacing w:line="480" w:lineRule="auto"/>
        <w:ind w:firstLine="720"/>
        <w:rPr>
          <w:rFonts w:cs="Arial"/>
          <w:iCs/>
          <w:szCs w:val="28"/>
          <w:lang w:val="es-ES"/>
        </w:rPr>
      </w:pPr>
      <w:r w:rsidRPr="00B3155A">
        <w:rPr>
          <w:rFonts w:cs="Arial"/>
          <w:iCs/>
          <w:szCs w:val="28"/>
          <w:lang w:val="es-ES"/>
        </w:rPr>
        <w:t>Acción: Desarrollar y ejecutar una estrategia de contenido digital que incluya videos tendencia y publicaciones en redes sociales.</w:t>
      </w:r>
    </w:p>
    <w:p w14:paraId="2CDC6D3D" w14:textId="7A29F98E" w:rsidR="009F290B" w:rsidRPr="00B3155A" w:rsidRDefault="009F290B" w:rsidP="009F290B">
      <w:pPr>
        <w:spacing w:line="480" w:lineRule="auto"/>
        <w:ind w:firstLine="720"/>
        <w:rPr>
          <w:rFonts w:cs="Arial"/>
          <w:iCs/>
          <w:szCs w:val="28"/>
          <w:lang w:val="es-ES"/>
        </w:rPr>
      </w:pPr>
      <w:r w:rsidRPr="00B3155A">
        <w:rPr>
          <w:rFonts w:cs="Arial"/>
          <w:iCs/>
          <w:szCs w:val="28"/>
          <w:lang w:val="es-ES"/>
        </w:rPr>
        <w:t>Táctica: Crear contenido relevante y de alta calidad relacionado con el deporte y la actividad física. Utilizar SEO para aumentar la visibilidad en motores de búsqueda.</w:t>
      </w:r>
    </w:p>
    <w:p w14:paraId="5B59FCC8" w14:textId="2161550F" w:rsidR="009F290B" w:rsidRDefault="009F290B" w:rsidP="009F290B">
      <w:pPr>
        <w:spacing w:line="480" w:lineRule="auto"/>
        <w:ind w:firstLine="720"/>
        <w:rPr>
          <w:rFonts w:cs="Arial"/>
          <w:iCs/>
          <w:szCs w:val="28"/>
          <w:lang w:val="es-ES"/>
        </w:rPr>
      </w:pPr>
      <w:r w:rsidRPr="00B3155A">
        <w:rPr>
          <w:rFonts w:cs="Arial"/>
          <w:iCs/>
          <w:szCs w:val="28"/>
          <w:lang w:val="es-ES"/>
        </w:rPr>
        <w:t xml:space="preserve">Resultado Esperado: Aumentar </w:t>
      </w:r>
      <w:r w:rsidR="00506BE5">
        <w:rPr>
          <w:rFonts w:cs="Arial"/>
          <w:iCs/>
          <w:szCs w:val="28"/>
          <w:lang w:val="es-ES"/>
        </w:rPr>
        <w:t xml:space="preserve">de las redes sociales </w:t>
      </w:r>
      <w:r w:rsidRPr="00B3155A">
        <w:rPr>
          <w:rFonts w:cs="Arial"/>
          <w:iCs/>
          <w:szCs w:val="28"/>
          <w:lang w:val="es-ES"/>
        </w:rPr>
        <w:t xml:space="preserve"> y mejorar el reconocimiento de la marca en un 50% mediante un mayor alcance y </w:t>
      </w:r>
      <w:proofErr w:type="spellStart"/>
      <w:r w:rsidRPr="00B3155A">
        <w:rPr>
          <w:rFonts w:cs="Arial"/>
          <w:iCs/>
          <w:szCs w:val="28"/>
          <w:lang w:val="es-ES"/>
        </w:rPr>
        <w:t>engagement</w:t>
      </w:r>
      <w:proofErr w:type="spellEnd"/>
      <w:r w:rsidRPr="00B3155A">
        <w:rPr>
          <w:rFonts w:cs="Arial"/>
          <w:iCs/>
          <w:szCs w:val="28"/>
          <w:lang w:val="es-ES"/>
        </w:rPr>
        <w:t xml:space="preserve"> en medios digitales.</w:t>
      </w:r>
    </w:p>
    <w:p w14:paraId="23A89D6B" w14:textId="77777777" w:rsidR="00506BE5" w:rsidRPr="00B3155A" w:rsidRDefault="00506BE5" w:rsidP="009F290B">
      <w:pPr>
        <w:spacing w:line="480" w:lineRule="auto"/>
        <w:ind w:firstLine="720"/>
        <w:rPr>
          <w:rFonts w:cs="Arial"/>
          <w:iCs/>
          <w:szCs w:val="28"/>
          <w:lang w:val="es-ES"/>
        </w:rPr>
      </w:pPr>
    </w:p>
    <w:p w14:paraId="7A045DD0" w14:textId="0B767479" w:rsidR="009F290B" w:rsidRPr="00B3155A" w:rsidRDefault="009F290B">
      <w:pPr>
        <w:pStyle w:val="Prrafodelista"/>
        <w:numPr>
          <w:ilvl w:val="1"/>
          <w:numId w:val="21"/>
        </w:numPr>
        <w:spacing w:line="480" w:lineRule="auto"/>
        <w:rPr>
          <w:rFonts w:cs="Arial"/>
          <w:iCs/>
          <w:szCs w:val="28"/>
          <w:lang w:val="es-ES"/>
        </w:rPr>
      </w:pPr>
      <w:r w:rsidRPr="00B3155A">
        <w:rPr>
          <w:rFonts w:cs="Arial"/>
          <w:iCs/>
          <w:szCs w:val="28"/>
          <w:lang w:val="es-ES"/>
        </w:rPr>
        <w:t>Publicidad en Medios Digitales</w:t>
      </w:r>
    </w:p>
    <w:p w14:paraId="7094219F" w14:textId="12F9D743" w:rsidR="009F290B" w:rsidRPr="00B3155A" w:rsidRDefault="009F290B" w:rsidP="009F290B">
      <w:pPr>
        <w:spacing w:line="480" w:lineRule="auto"/>
        <w:ind w:firstLine="720"/>
        <w:rPr>
          <w:rFonts w:cs="Arial"/>
          <w:iCs/>
          <w:szCs w:val="28"/>
          <w:lang w:val="es-ES"/>
        </w:rPr>
      </w:pPr>
      <w:r w:rsidRPr="00B3155A">
        <w:rPr>
          <w:rFonts w:cs="Arial"/>
          <w:iCs/>
          <w:szCs w:val="28"/>
          <w:lang w:val="es-ES"/>
        </w:rPr>
        <w:t xml:space="preserve">Acción: Implementar campañas de publicidad pagada en plataformas digitales como Facebook </w:t>
      </w:r>
      <w:proofErr w:type="spellStart"/>
      <w:r w:rsidRPr="00B3155A">
        <w:rPr>
          <w:rFonts w:cs="Arial"/>
          <w:iCs/>
          <w:szCs w:val="28"/>
          <w:lang w:val="es-ES"/>
        </w:rPr>
        <w:t>Ads</w:t>
      </w:r>
      <w:proofErr w:type="spellEnd"/>
      <w:r w:rsidRPr="00B3155A">
        <w:rPr>
          <w:rFonts w:cs="Arial"/>
          <w:iCs/>
          <w:szCs w:val="28"/>
          <w:lang w:val="es-ES"/>
        </w:rPr>
        <w:t xml:space="preserve"> e Instagram </w:t>
      </w:r>
      <w:proofErr w:type="spellStart"/>
      <w:r w:rsidRPr="00B3155A">
        <w:rPr>
          <w:rFonts w:cs="Arial"/>
          <w:iCs/>
          <w:szCs w:val="28"/>
          <w:lang w:val="es-ES"/>
        </w:rPr>
        <w:t>Ads</w:t>
      </w:r>
      <w:proofErr w:type="spellEnd"/>
      <w:r w:rsidRPr="00B3155A">
        <w:rPr>
          <w:rFonts w:cs="Arial"/>
          <w:iCs/>
          <w:szCs w:val="28"/>
          <w:lang w:val="es-ES"/>
        </w:rPr>
        <w:t>.</w:t>
      </w:r>
    </w:p>
    <w:p w14:paraId="7DDAC559" w14:textId="77777777" w:rsidR="009F290B" w:rsidRPr="00B3155A" w:rsidRDefault="009F290B" w:rsidP="009F290B">
      <w:pPr>
        <w:spacing w:line="480" w:lineRule="auto"/>
        <w:ind w:firstLine="720"/>
        <w:rPr>
          <w:rFonts w:cs="Arial"/>
          <w:iCs/>
          <w:szCs w:val="28"/>
          <w:lang w:val="es-ES"/>
        </w:rPr>
      </w:pPr>
      <w:r w:rsidRPr="00B3155A">
        <w:rPr>
          <w:rFonts w:cs="Arial"/>
          <w:iCs/>
          <w:szCs w:val="28"/>
          <w:lang w:val="es-ES"/>
        </w:rPr>
        <w:t>Táctica: Utilizar anuncios dirigidos a segmentos específicos de la audiencia basados en datos demográficos y comportamentales para maximizar la relevancia y el impacto.</w:t>
      </w:r>
    </w:p>
    <w:p w14:paraId="2819730A" w14:textId="735F0160" w:rsidR="009F290B" w:rsidRDefault="009F290B" w:rsidP="009F290B">
      <w:pPr>
        <w:spacing w:line="480" w:lineRule="auto"/>
        <w:ind w:firstLine="720"/>
        <w:rPr>
          <w:rFonts w:cs="Arial"/>
          <w:iCs/>
          <w:szCs w:val="28"/>
          <w:lang w:val="es-ES"/>
        </w:rPr>
      </w:pPr>
      <w:r w:rsidRPr="00B3155A">
        <w:rPr>
          <w:rFonts w:cs="Arial"/>
          <w:iCs/>
          <w:szCs w:val="28"/>
          <w:lang w:val="es-ES"/>
        </w:rPr>
        <w:t>Resultado Esperado: Incrementar la visibilidad de la marca y atraer una audiencia más amplia, alcanzando un aumento del 50% en el reconocimiento de marca.</w:t>
      </w:r>
    </w:p>
    <w:p w14:paraId="59C3F637" w14:textId="77777777" w:rsidR="00506BE5" w:rsidRPr="00B3155A" w:rsidRDefault="00506BE5" w:rsidP="009F290B">
      <w:pPr>
        <w:spacing w:line="480" w:lineRule="auto"/>
        <w:ind w:firstLine="720"/>
        <w:rPr>
          <w:rFonts w:cs="Arial"/>
          <w:iCs/>
          <w:szCs w:val="28"/>
          <w:lang w:val="es-ES"/>
        </w:rPr>
      </w:pPr>
    </w:p>
    <w:p w14:paraId="7EB0151F" w14:textId="59EF04F3" w:rsidR="009F290B" w:rsidRPr="00B3155A" w:rsidRDefault="009F290B">
      <w:pPr>
        <w:pStyle w:val="Prrafodelista"/>
        <w:numPr>
          <w:ilvl w:val="1"/>
          <w:numId w:val="21"/>
        </w:numPr>
        <w:spacing w:line="480" w:lineRule="auto"/>
        <w:rPr>
          <w:rFonts w:cs="Arial"/>
          <w:iCs/>
          <w:szCs w:val="28"/>
          <w:lang w:val="es-ES"/>
        </w:rPr>
      </w:pPr>
      <w:r w:rsidRPr="00B3155A">
        <w:rPr>
          <w:rFonts w:cs="Arial"/>
          <w:iCs/>
          <w:szCs w:val="28"/>
          <w:lang w:val="es-ES"/>
        </w:rPr>
        <w:t xml:space="preserve"> Campañas de Marketing Promocional</w:t>
      </w:r>
    </w:p>
    <w:p w14:paraId="44274E68" w14:textId="77777777" w:rsidR="009F290B" w:rsidRPr="00B3155A" w:rsidRDefault="009F290B" w:rsidP="009F290B">
      <w:pPr>
        <w:spacing w:line="480" w:lineRule="auto"/>
        <w:ind w:firstLine="720"/>
        <w:rPr>
          <w:rFonts w:cs="Arial"/>
          <w:iCs/>
          <w:szCs w:val="28"/>
          <w:lang w:val="es-ES"/>
        </w:rPr>
      </w:pPr>
    </w:p>
    <w:p w14:paraId="32F7C745" w14:textId="77777777" w:rsidR="009F290B" w:rsidRPr="00B3155A" w:rsidRDefault="009F290B" w:rsidP="009F290B">
      <w:pPr>
        <w:spacing w:line="480" w:lineRule="auto"/>
        <w:ind w:firstLine="720"/>
        <w:rPr>
          <w:rFonts w:cs="Arial"/>
          <w:iCs/>
          <w:szCs w:val="28"/>
          <w:lang w:val="es-ES"/>
        </w:rPr>
      </w:pPr>
      <w:r w:rsidRPr="00B3155A">
        <w:rPr>
          <w:rFonts w:cs="Arial"/>
          <w:iCs/>
          <w:szCs w:val="28"/>
          <w:lang w:val="es-ES"/>
        </w:rPr>
        <w:t>Acción: Lanzar campañas promocionales que ofrezcan descuentos, ofertas especiales y paquetes de productos.</w:t>
      </w:r>
    </w:p>
    <w:p w14:paraId="3CF9F08A" w14:textId="2F953FE7" w:rsidR="007858A3" w:rsidRPr="00B3155A" w:rsidRDefault="007858A3">
      <w:pPr>
        <w:pStyle w:val="Prrafodelista"/>
        <w:numPr>
          <w:ilvl w:val="1"/>
          <w:numId w:val="21"/>
        </w:numPr>
        <w:spacing w:line="480" w:lineRule="auto"/>
        <w:rPr>
          <w:rFonts w:cs="Arial"/>
          <w:iCs/>
          <w:szCs w:val="28"/>
          <w:lang w:val="es-ES"/>
        </w:rPr>
      </w:pPr>
      <w:r w:rsidRPr="00B3155A">
        <w:rPr>
          <w:rFonts w:cs="Arial"/>
          <w:iCs/>
          <w:szCs w:val="28"/>
          <w:lang w:val="es-ES"/>
        </w:rPr>
        <w:lastRenderedPageBreak/>
        <w:t xml:space="preserve">Colaboraciones e </w:t>
      </w:r>
      <w:proofErr w:type="spellStart"/>
      <w:r w:rsidRPr="00B3155A">
        <w:rPr>
          <w:rFonts w:cs="Arial"/>
          <w:iCs/>
          <w:szCs w:val="28"/>
          <w:lang w:val="es-ES"/>
        </w:rPr>
        <w:t>Influencers</w:t>
      </w:r>
      <w:proofErr w:type="spellEnd"/>
    </w:p>
    <w:p w14:paraId="5B8DC203" w14:textId="77777777" w:rsidR="007858A3" w:rsidRPr="00B3155A" w:rsidRDefault="007858A3" w:rsidP="007858A3">
      <w:pPr>
        <w:spacing w:line="480" w:lineRule="auto"/>
        <w:ind w:firstLine="720"/>
        <w:rPr>
          <w:rFonts w:cs="Arial"/>
          <w:iCs/>
          <w:szCs w:val="28"/>
          <w:lang w:val="es-ES"/>
        </w:rPr>
      </w:pPr>
    </w:p>
    <w:p w14:paraId="6858D743" w14:textId="77777777" w:rsidR="007858A3" w:rsidRPr="00B3155A" w:rsidRDefault="007858A3" w:rsidP="007858A3">
      <w:pPr>
        <w:spacing w:line="480" w:lineRule="auto"/>
        <w:ind w:firstLine="720"/>
        <w:rPr>
          <w:rFonts w:cs="Arial"/>
          <w:iCs/>
          <w:szCs w:val="28"/>
          <w:lang w:val="es-ES"/>
        </w:rPr>
      </w:pPr>
      <w:r w:rsidRPr="00B3155A">
        <w:rPr>
          <w:rFonts w:cs="Arial"/>
          <w:iCs/>
          <w:szCs w:val="28"/>
          <w:lang w:val="es-ES"/>
        </w:rPr>
        <w:t xml:space="preserve">Acción: Colaborar con </w:t>
      </w:r>
      <w:proofErr w:type="spellStart"/>
      <w:r w:rsidRPr="00B3155A">
        <w:rPr>
          <w:rFonts w:cs="Arial"/>
          <w:iCs/>
          <w:szCs w:val="28"/>
          <w:lang w:val="es-ES"/>
        </w:rPr>
        <w:t>influencers</w:t>
      </w:r>
      <w:proofErr w:type="spellEnd"/>
      <w:r w:rsidRPr="00B3155A">
        <w:rPr>
          <w:rFonts w:cs="Arial"/>
          <w:iCs/>
          <w:szCs w:val="28"/>
          <w:lang w:val="es-ES"/>
        </w:rPr>
        <w:t xml:space="preserve"> y embajadores de marca en el ámbito deportivo.</w:t>
      </w:r>
    </w:p>
    <w:p w14:paraId="33470DF1" w14:textId="77777777" w:rsidR="007858A3" w:rsidRPr="00B3155A" w:rsidRDefault="007858A3" w:rsidP="007858A3">
      <w:pPr>
        <w:spacing w:line="480" w:lineRule="auto"/>
        <w:ind w:firstLine="720"/>
        <w:rPr>
          <w:rFonts w:cs="Arial"/>
          <w:iCs/>
          <w:szCs w:val="28"/>
          <w:lang w:val="es-ES"/>
        </w:rPr>
      </w:pPr>
      <w:r w:rsidRPr="00B3155A">
        <w:rPr>
          <w:rFonts w:cs="Arial"/>
          <w:iCs/>
          <w:szCs w:val="28"/>
          <w:lang w:val="es-ES"/>
        </w:rPr>
        <w:t>Táctica: Asociarse con atletas y personalidades del deporte para promover productos y aumentar la visibilidad de la marca mediante publicaciones, reseñas y menciones en redes sociales.</w:t>
      </w:r>
    </w:p>
    <w:p w14:paraId="73546533" w14:textId="47EE9FE8" w:rsidR="007858A3" w:rsidRPr="00B3155A" w:rsidRDefault="007858A3" w:rsidP="007858A3">
      <w:pPr>
        <w:spacing w:line="480" w:lineRule="auto"/>
        <w:ind w:firstLine="720"/>
        <w:rPr>
          <w:rFonts w:cs="Arial"/>
          <w:iCs/>
          <w:szCs w:val="28"/>
          <w:lang w:val="es-ES"/>
        </w:rPr>
      </w:pPr>
      <w:r w:rsidRPr="00B3155A">
        <w:rPr>
          <w:rFonts w:cs="Arial"/>
          <w:iCs/>
          <w:szCs w:val="28"/>
          <w:lang w:val="es-ES"/>
        </w:rPr>
        <w:t>Resultado Esperado: Ampliar el alcance y la credibilidad de la marca, contribuyendo al aumento del reconocimiento en medios digitales.</w:t>
      </w:r>
    </w:p>
    <w:p w14:paraId="66A47396" w14:textId="32BF9921" w:rsidR="009F290B" w:rsidRPr="00B3155A" w:rsidRDefault="009F290B" w:rsidP="009F290B">
      <w:pPr>
        <w:spacing w:line="480" w:lineRule="auto"/>
        <w:ind w:firstLine="720"/>
        <w:rPr>
          <w:rFonts w:cs="Arial"/>
          <w:iCs/>
          <w:szCs w:val="28"/>
          <w:lang w:val="es-ES"/>
        </w:rPr>
      </w:pPr>
      <w:r w:rsidRPr="00B3155A">
        <w:rPr>
          <w:rFonts w:cs="Arial"/>
          <w:iCs/>
          <w:szCs w:val="28"/>
          <w:lang w:val="es-ES"/>
        </w:rPr>
        <w:t>Táctica: Implementar promociones limitadas en el tiempo, como ventas flash y ofertas exclusivas.</w:t>
      </w:r>
    </w:p>
    <w:p w14:paraId="4DF3334F" w14:textId="77777777" w:rsidR="009F290B" w:rsidRDefault="009F290B" w:rsidP="009F290B">
      <w:pPr>
        <w:spacing w:line="480" w:lineRule="auto"/>
        <w:ind w:firstLine="720"/>
        <w:rPr>
          <w:rFonts w:cs="Arial"/>
          <w:iCs/>
          <w:szCs w:val="28"/>
          <w:lang w:val="es-ES"/>
        </w:rPr>
      </w:pPr>
      <w:r w:rsidRPr="00B3155A">
        <w:rPr>
          <w:rFonts w:cs="Arial"/>
          <w:iCs/>
          <w:szCs w:val="28"/>
          <w:lang w:val="es-ES"/>
        </w:rPr>
        <w:t>Resultado Esperado: Estimular un aumento significativo en las ventas mensuales y alcanzar el objetivo del 60% de incremento en ventas.</w:t>
      </w:r>
    </w:p>
    <w:p w14:paraId="32373DFE" w14:textId="77777777" w:rsidR="00E61B23" w:rsidRPr="00B3155A" w:rsidRDefault="00E61B23" w:rsidP="009F290B">
      <w:pPr>
        <w:spacing w:line="480" w:lineRule="auto"/>
        <w:ind w:firstLine="720"/>
        <w:rPr>
          <w:rFonts w:cs="Arial"/>
          <w:iCs/>
          <w:szCs w:val="28"/>
          <w:lang w:val="es-ES"/>
        </w:rPr>
      </w:pPr>
    </w:p>
    <w:p w14:paraId="0604342C" w14:textId="4A9E8DFC" w:rsidR="009F290B" w:rsidRPr="00B3155A" w:rsidRDefault="009F290B">
      <w:pPr>
        <w:pStyle w:val="Ttulo2"/>
        <w:numPr>
          <w:ilvl w:val="0"/>
          <w:numId w:val="21"/>
        </w:numPr>
      </w:pPr>
      <w:bookmarkStart w:id="43" w:name="_Toc178874766"/>
      <w:r w:rsidRPr="00B3155A">
        <w:t>Optimización del Proceso de Venta Online</w:t>
      </w:r>
      <w:bookmarkEnd w:id="43"/>
    </w:p>
    <w:p w14:paraId="6BBA6D25" w14:textId="064DC09C" w:rsidR="009F290B" w:rsidRPr="00B3155A" w:rsidRDefault="009F290B" w:rsidP="009F290B">
      <w:pPr>
        <w:spacing w:line="480" w:lineRule="auto"/>
        <w:ind w:firstLine="720"/>
        <w:rPr>
          <w:rFonts w:cs="Arial"/>
          <w:iCs/>
          <w:szCs w:val="28"/>
          <w:lang w:val="es-ES"/>
        </w:rPr>
      </w:pPr>
      <w:r w:rsidRPr="00B3155A">
        <w:rPr>
          <w:rFonts w:cs="Arial"/>
          <w:iCs/>
          <w:szCs w:val="28"/>
          <w:lang w:val="es-ES"/>
        </w:rPr>
        <w:t xml:space="preserve">Acción: Mejorar la experiencia de compra por canales digitales mediante WhatsApp </w:t>
      </w:r>
      <w:proofErr w:type="spellStart"/>
      <w:r w:rsidRPr="00B3155A">
        <w:rPr>
          <w:rFonts w:cs="Arial"/>
          <w:iCs/>
          <w:szCs w:val="28"/>
          <w:lang w:val="es-ES"/>
        </w:rPr>
        <w:t>bussiness</w:t>
      </w:r>
      <w:proofErr w:type="spellEnd"/>
      <w:r w:rsidRPr="00B3155A">
        <w:rPr>
          <w:rFonts w:cs="Arial"/>
          <w:iCs/>
          <w:szCs w:val="28"/>
          <w:lang w:val="es-ES"/>
        </w:rPr>
        <w:t xml:space="preserve"> y redes sociales</w:t>
      </w:r>
    </w:p>
    <w:p w14:paraId="69FA082B" w14:textId="6560741F" w:rsidR="009F290B" w:rsidRPr="00B3155A" w:rsidRDefault="009F290B" w:rsidP="009F290B">
      <w:pPr>
        <w:spacing w:line="480" w:lineRule="auto"/>
        <w:ind w:firstLine="720"/>
        <w:rPr>
          <w:rFonts w:cs="Arial"/>
          <w:iCs/>
          <w:szCs w:val="28"/>
          <w:lang w:val="es-ES"/>
        </w:rPr>
      </w:pPr>
      <w:r w:rsidRPr="00B3155A">
        <w:rPr>
          <w:rFonts w:cs="Arial"/>
          <w:iCs/>
          <w:szCs w:val="28"/>
          <w:lang w:val="es-ES"/>
        </w:rPr>
        <w:t>Táctica: Implementar pruebas A/B para optimizar los medios digitales, ofrecer múltiples opciones de pago y envío.</w:t>
      </w:r>
    </w:p>
    <w:p w14:paraId="381850D5" w14:textId="77777777" w:rsidR="009F290B" w:rsidRPr="00B3155A" w:rsidRDefault="009F290B" w:rsidP="009F290B">
      <w:pPr>
        <w:spacing w:line="480" w:lineRule="auto"/>
        <w:ind w:firstLine="720"/>
        <w:rPr>
          <w:rFonts w:cs="Arial"/>
          <w:iCs/>
          <w:szCs w:val="28"/>
          <w:lang w:val="es-ES"/>
        </w:rPr>
      </w:pPr>
      <w:r w:rsidRPr="00B3155A">
        <w:rPr>
          <w:rFonts w:cs="Arial"/>
          <w:iCs/>
          <w:szCs w:val="28"/>
          <w:lang w:val="es-ES"/>
        </w:rPr>
        <w:t>Resultado Esperado: Incrementar la tasa de conversión y las ventas mensuales en un 60%.</w:t>
      </w:r>
    </w:p>
    <w:p w14:paraId="7CCE99F0" w14:textId="5E2D4393" w:rsidR="009F290B" w:rsidRPr="00B3155A" w:rsidRDefault="009F290B">
      <w:pPr>
        <w:pStyle w:val="Ttulo2"/>
        <w:numPr>
          <w:ilvl w:val="0"/>
          <w:numId w:val="21"/>
        </w:numPr>
      </w:pPr>
      <w:bookmarkStart w:id="44" w:name="_Toc178874767"/>
      <w:r w:rsidRPr="00B3155A">
        <w:t>Expansión Internacional</w:t>
      </w:r>
      <w:bookmarkEnd w:id="44"/>
    </w:p>
    <w:p w14:paraId="1CF49263" w14:textId="11ACB9A9" w:rsidR="009F290B" w:rsidRPr="00B3155A" w:rsidRDefault="00F17879">
      <w:pPr>
        <w:pStyle w:val="Prrafodelista"/>
        <w:numPr>
          <w:ilvl w:val="1"/>
          <w:numId w:val="21"/>
        </w:numPr>
        <w:spacing w:line="480" w:lineRule="auto"/>
        <w:rPr>
          <w:rFonts w:cs="Arial"/>
          <w:iCs/>
          <w:szCs w:val="28"/>
          <w:lang w:val="es-ES"/>
        </w:rPr>
      </w:pPr>
      <w:r w:rsidRPr="00B3155A">
        <w:rPr>
          <w:rFonts w:cs="Arial"/>
          <w:iCs/>
          <w:szCs w:val="28"/>
          <w:lang w:val="es-ES"/>
        </w:rPr>
        <w:t>Campañas digitales:</w:t>
      </w:r>
    </w:p>
    <w:p w14:paraId="6DA09FBA" w14:textId="77777777" w:rsidR="009F290B" w:rsidRPr="00B3155A" w:rsidRDefault="009F290B" w:rsidP="009F290B">
      <w:pPr>
        <w:spacing w:line="480" w:lineRule="auto"/>
        <w:ind w:firstLine="720"/>
        <w:rPr>
          <w:rFonts w:cs="Arial"/>
          <w:iCs/>
          <w:szCs w:val="28"/>
          <w:lang w:val="es-ES"/>
        </w:rPr>
      </w:pPr>
      <w:r w:rsidRPr="00B3155A">
        <w:rPr>
          <w:rFonts w:cs="Arial"/>
          <w:iCs/>
          <w:szCs w:val="28"/>
          <w:lang w:val="es-ES"/>
        </w:rPr>
        <w:lastRenderedPageBreak/>
        <w:t>Acción: Ejecutar campañas de marketing dirigidas a mercados internacionales específicos.</w:t>
      </w:r>
    </w:p>
    <w:p w14:paraId="461C9283" w14:textId="77777777" w:rsidR="009F290B" w:rsidRPr="00B3155A" w:rsidRDefault="009F290B" w:rsidP="009F290B">
      <w:pPr>
        <w:spacing w:line="480" w:lineRule="auto"/>
        <w:ind w:firstLine="720"/>
        <w:rPr>
          <w:rFonts w:cs="Arial"/>
          <w:iCs/>
          <w:szCs w:val="28"/>
          <w:lang w:val="es-ES"/>
        </w:rPr>
      </w:pPr>
      <w:r w:rsidRPr="00B3155A">
        <w:rPr>
          <w:rFonts w:cs="Arial"/>
          <w:iCs/>
          <w:szCs w:val="28"/>
          <w:lang w:val="es-ES"/>
        </w:rPr>
        <w:t>Táctica: Adaptar el contenido y las ofertas a las preferencias y necesidades locales, realizar estudios de mercado para entender mejor a los consumidores en cada región y utilizar publicidad digital local.</w:t>
      </w:r>
    </w:p>
    <w:p w14:paraId="512D93D0" w14:textId="77777777" w:rsidR="009F290B" w:rsidRDefault="009F290B" w:rsidP="009F290B">
      <w:pPr>
        <w:spacing w:line="480" w:lineRule="auto"/>
        <w:ind w:firstLine="720"/>
        <w:rPr>
          <w:rFonts w:cs="Arial"/>
          <w:iCs/>
          <w:szCs w:val="28"/>
          <w:lang w:val="es-ES"/>
        </w:rPr>
      </w:pPr>
      <w:r w:rsidRPr="00B3155A">
        <w:rPr>
          <w:rFonts w:cs="Arial"/>
          <w:iCs/>
          <w:szCs w:val="28"/>
          <w:lang w:val="es-ES"/>
        </w:rPr>
        <w:t>Resultado Esperado: Incrementar las ventas internacionales en un 10% mediante una mayor penetración y adaptación en mercados extranjeros.</w:t>
      </w:r>
    </w:p>
    <w:p w14:paraId="44384B42" w14:textId="77777777" w:rsidR="00E61B23" w:rsidRPr="00B3155A" w:rsidRDefault="00E61B23" w:rsidP="009F290B">
      <w:pPr>
        <w:spacing w:line="480" w:lineRule="auto"/>
        <w:ind w:firstLine="720"/>
        <w:rPr>
          <w:rFonts w:cs="Arial"/>
          <w:iCs/>
          <w:szCs w:val="28"/>
          <w:lang w:val="es-ES"/>
        </w:rPr>
      </w:pPr>
    </w:p>
    <w:p w14:paraId="5C8C85CD" w14:textId="534F9E97" w:rsidR="009F290B" w:rsidRPr="00B3155A" w:rsidRDefault="009F290B" w:rsidP="009F290B">
      <w:pPr>
        <w:spacing w:line="480" w:lineRule="auto"/>
        <w:ind w:firstLine="720"/>
        <w:rPr>
          <w:rFonts w:cs="Arial"/>
          <w:iCs/>
          <w:szCs w:val="28"/>
          <w:lang w:val="es-ES"/>
        </w:rPr>
      </w:pPr>
      <w:r w:rsidRPr="00B3155A">
        <w:rPr>
          <w:rFonts w:cs="Arial"/>
          <w:iCs/>
          <w:szCs w:val="28"/>
          <w:lang w:val="es-ES"/>
        </w:rPr>
        <w:t xml:space="preserve">3.2. Alianzas y </w:t>
      </w:r>
      <w:r w:rsidR="00F17879" w:rsidRPr="00B3155A">
        <w:rPr>
          <w:rFonts w:cs="Arial"/>
          <w:iCs/>
          <w:szCs w:val="28"/>
          <w:lang w:val="es-ES"/>
        </w:rPr>
        <w:t>d</w:t>
      </w:r>
      <w:r w:rsidRPr="00B3155A">
        <w:rPr>
          <w:rFonts w:cs="Arial"/>
          <w:iCs/>
          <w:szCs w:val="28"/>
          <w:lang w:val="es-ES"/>
        </w:rPr>
        <w:t xml:space="preserve">istribuidores </w:t>
      </w:r>
      <w:r w:rsidR="00F17879" w:rsidRPr="00B3155A">
        <w:rPr>
          <w:rFonts w:cs="Arial"/>
          <w:iCs/>
          <w:szCs w:val="28"/>
          <w:lang w:val="es-ES"/>
        </w:rPr>
        <w:t>i</w:t>
      </w:r>
      <w:r w:rsidRPr="00B3155A">
        <w:rPr>
          <w:rFonts w:cs="Arial"/>
          <w:iCs/>
          <w:szCs w:val="28"/>
          <w:lang w:val="es-ES"/>
        </w:rPr>
        <w:t>nternacionales</w:t>
      </w:r>
    </w:p>
    <w:p w14:paraId="15F5F140" w14:textId="77777777" w:rsidR="009F290B" w:rsidRPr="00B3155A" w:rsidRDefault="009F290B" w:rsidP="009F290B">
      <w:pPr>
        <w:spacing w:line="480" w:lineRule="auto"/>
        <w:ind w:firstLine="720"/>
        <w:rPr>
          <w:rFonts w:cs="Arial"/>
          <w:iCs/>
          <w:szCs w:val="28"/>
          <w:lang w:val="es-ES"/>
        </w:rPr>
      </w:pPr>
    </w:p>
    <w:p w14:paraId="1734EDAF" w14:textId="4E879D58" w:rsidR="009F290B" w:rsidRPr="00B3155A" w:rsidRDefault="009F290B" w:rsidP="009F290B">
      <w:pPr>
        <w:spacing w:line="480" w:lineRule="auto"/>
        <w:ind w:firstLine="720"/>
        <w:rPr>
          <w:rFonts w:cs="Arial"/>
          <w:iCs/>
          <w:szCs w:val="28"/>
          <w:lang w:val="es-ES"/>
        </w:rPr>
      </w:pPr>
      <w:r w:rsidRPr="00B3155A">
        <w:rPr>
          <w:rFonts w:cs="Arial"/>
          <w:iCs/>
          <w:szCs w:val="28"/>
          <w:lang w:val="es-ES"/>
        </w:rPr>
        <w:t xml:space="preserve">Acción: Establecer asociaciones con distribuidores y </w:t>
      </w:r>
      <w:r w:rsidR="00F17879" w:rsidRPr="00B3155A">
        <w:rPr>
          <w:rFonts w:cs="Arial"/>
          <w:iCs/>
          <w:szCs w:val="28"/>
          <w:lang w:val="es-ES"/>
        </w:rPr>
        <w:t>equipos de futbol internacionales.</w:t>
      </w:r>
    </w:p>
    <w:p w14:paraId="648F0659" w14:textId="77777777" w:rsidR="009F290B" w:rsidRPr="00B3155A" w:rsidRDefault="009F290B" w:rsidP="009F290B">
      <w:pPr>
        <w:spacing w:line="480" w:lineRule="auto"/>
        <w:ind w:firstLine="720"/>
        <w:rPr>
          <w:rFonts w:cs="Arial"/>
          <w:iCs/>
          <w:szCs w:val="28"/>
          <w:lang w:val="es-ES"/>
        </w:rPr>
      </w:pPr>
      <w:r w:rsidRPr="00B3155A">
        <w:rPr>
          <w:rFonts w:cs="Arial"/>
          <w:iCs/>
          <w:szCs w:val="28"/>
          <w:lang w:val="es-ES"/>
        </w:rPr>
        <w:t>Táctica: Buscar alianzas estratégicas con socios locales que puedan ayudar a distribuir y promover los productos de Lyon Sport en nuevas regiones.</w:t>
      </w:r>
    </w:p>
    <w:p w14:paraId="5DF371E0" w14:textId="77777777" w:rsidR="009F290B" w:rsidRDefault="009F290B" w:rsidP="009F290B">
      <w:pPr>
        <w:spacing w:line="480" w:lineRule="auto"/>
        <w:ind w:firstLine="720"/>
        <w:rPr>
          <w:rFonts w:cs="Arial"/>
          <w:iCs/>
          <w:szCs w:val="28"/>
          <w:lang w:val="es-ES"/>
        </w:rPr>
      </w:pPr>
      <w:r w:rsidRPr="00B3155A">
        <w:rPr>
          <w:rFonts w:cs="Arial"/>
          <w:iCs/>
          <w:szCs w:val="28"/>
          <w:lang w:val="es-ES"/>
        </w:rPr>
        <w:t>Resultado Esperado: Ampliar la presencia de la marca en mercados internacionales y alcanzar el objetivo de aumento del 10% en ventas internacionales.</w:t>
      </w:r>
    </w:p>
    <w:p w14:paraId="3729FD2F" w14:textId="77777777" w:rsidR="00E61B23" w:rsidRPr="00B3155A" w:rsidRDefault="00E61B23" w:rsidP="009F290B">
      <w:pPr>
        <w:spacing w:line="480" w:lineRule="auto"/>
        <w:ind w:firstLine="720"/>
        <w:rPr>
          <w:rFonts w:cs="Arial"/>
          <w:iCs/>
          <w:szCs w:val="28"/>
          <w:lang w:val="es-ES"/>
        </w:rPr>
      </w:pPr>
    </w:p>
    <w:p w14:paraId="326C112A" w14:textId="6B7F25EB" w:rsidR="005273DC" w:rsidRPr="00B3155A" w:rsidRDefault="00F17879">
      <w:pPr>
        <w:pStyle w:val="Ttulo2"/>
        <w:numPr>
          <w:ilvl w:val="0"/>
          <w:numId w:val="21"/>
        </w:numPr>
      </w:pPr>
      <w:bookmarkStart w:id="45" w:name="_Toc178874768"/>
      <w:r w:rsidRPr="00B3155A">
        <w:t>Presencia en torneos</w:t>
      </w:r>
      <w:bookmarkEnd w:id="45"/>
    </w:p>
    <w:p w14:paraId="67FC43D1" w14:textId="77777777" w:rsidR="00F17879" w:rsidRPr="00B3155A" w:rsidRDefault="00F17879" w:rsidP="00F17879">
      <w:pPr>
        <w:spacing w:line="480" w:lineRule="auto"/>
        <w:ind w:firstLine="720"/>
        <w:rPr>
          <w:rFonts w:cs="Arial"/>
          <w:iCs/>
          <w:szCs w:val="28"/>
          <w:lang w:val="es-ES"/>
        </w:rPr>
      </w:pPr>
      <w:r w:rsidRPr="00B3155A">
        <w:rPr>
          <w:rFonts w:cs="Arial"/>
          <w:iCs/>
          <w:szCs w:val="28"/>
          <w:lang w:val="es-ES"/>
        </w:rPr>
        <w:t>Acción: Patrocinar torneos deportivos locales o regionales en los que Lyon Sport pueda tener un impacto directo en la comunidad.</w:t>
      </w:r>
    </w:p>
    <w:p w14:paraId="53C28742" w14:textId="77777777" w:rsidR="00F17879" w:rsidRPr="00B3155A" w:rsidRDefault="00F17879" w:rsidP="00F17879">
      <w:pPr>
        <w:spacing w:line="480" w:lineRule="auto"/>
        <w:ind w:firstLine="720"/>
        <w:rPr>
          <w:rFonts w:cs="Arial"/>
          <w:iCs/>
          <w:szCs w:val="28"/>
          <w:lang w:val="es-ES"/>
        </w:rPr>
      </w:pPr>
      <w:r w:rsidRPr="00B3155A">
        <w:rPr>
          <w:rFonts w:cs="Arial"/>
          <w:iCs/>
          <w:szCs w:val="28"/>
          <w:lang w:val="es-ES"/>
        </w:rPr>
        <w:t>Táctica: Ofrecer premios, productos de Lyon Sport como regalos para los participantes, y branding en el material promocional del torneo.</w:t>
      </w:r>
    </w:p>
    <w:p w14:paraId="76C901BD" w14:textId="7DE746E9" w:rsidR="00E61B23" w:rsidRPr="00B3155A" w:rsidRDefault="00F17879" w:rsidP="001D6722">
      <w:pPr>
        <w:spacing w:line="480" w:lineRule="auto"/>
        <w:ind w:firstLine="720"/>
      </w:pPr>
      <w:r w:rsidRPr="00B3155A">
        <w:rPr>
          <w:rFonts w:cs="Arial"/>
          <w:iCs/>
          <w:szCs w:val="28"/>
          <w:lang w:val="es-ES"/>
        </w:rPr>
        <w:t>Resultado Esperado: Generar una conexión local fuerte con la marca y aumentar la visibilidad en áreas específicas.</w:t>
      </w:r>
    </w:p>
    <w:p w14:paraId="0ED27975" w14:textId="36ABE3B6" w:rsidR="00F0493E" w:rsidRPr="00B3155A" w:rsidRDefault="0003001D" w:rsidP="0003001D">
      <w:pPr>
        <w:pStyle w:val="Ttulo1"/>
      </w:pPr>
      <w:bookmarkStart w:id="46" w:name="_Toc178874769"/>
      <w:r w:rsidRPr="00B3155A">
        <w:lastRenderedPageBreak/>
        <w:t>Resultados alcanzados</w:t>
      </w:r>
      <w:bookmarkEnd w:id="46"/>
    </w:p>
    <w:p w14:paraId="305D0ADC" w14:textId="77777777" w:rsidR="0003001D" w:rsidRPr="00B3155A" w:rsidRDefault="0003001D" w:rsidP="0003001D"/>
    <w:p w14:paraId="1F496944" w14:textId="77777777" w:rsidR="0003001D" w:rsidRPr="00B3155A" w:rsidRDefault="0003001D" w:rsidP="0003001D">
      <w:pPr>
        <w:spacing w:line="480" w:lineRule="auto"/>
        <w:ind w:firstLine="720"/>
      </w:pPr>
      <w:r w:rsidRPr="00B3155A">
        <w:t>Tras la implementación del plan de trabajo basado en el ciclo PHVA, LYON SPORT ha logrado avances significativos en su posición en el mercado de implementos deportivos. Algunos de los resultados más destacados fueron:</w:t>
      </w:r>
    </w:p>
    <w:p w14:paraId="5E58105F" w14:textId="7C9D7E84" w:rsidR="0003001D" w:rsidRPr="00B3155A" w:rsidRDefault="0003001D">
      <w:pPr>
        <w:pStyle w:val="Ttulo2"/>
        <w:numPr>
          <w:ilvl w:val="0"/>
          <w:numId w:val="16"/>
        </w:numPr>
      </w:pPr>
      <w:bookmarkStart w:id="47" w:name="_Toc178874770"/>
      <w:r w:rsidRPr="00B3155A">
        <w:t>Reconocimiento de marca en medios digitales:</w:t>
      </w:r>
      <w:bookmarkEnd w:id="47"/>
    </w:p>
    <w:p w14:paraId="7378EEF7" w14:textId="77777777" w:rsidR="0003001D" w:rsidRPr="00B3155A" w:rsidRDefault="0003001D" w:rsidP="0003001D">
      <w:pPr>
        <w:spacing w:line="480" w:lineRule="auto"/>
        <w:ind w:firstLine="720"/>
      </w:pPr>
      <w:r w:rsidRPr="00B3155A">
        <w:t>La estrategia de crecimiento en redes sociales aumento significativamente en el número de seguidores en todas las plataformas así:</w:t>
      </w:r>
    </w:p>
    <w:p w14:paraId="594C68A1" w14:textId="1643EF4C" w:rsidR="0003001D" w:rsidRDefault="0003001D">
      <w:pPr>
        <w:pStyle w:val="Prrafodelista"/>
        <w:numPr>
          <w:ilvl w:val="0"/>
          <w:numId w:val="22"/>
        </w:numPr>
        <w:spacing w:line="480" w:lineRule="auto"/>
      </w:pPr>
      <w:r w:rsidRPr="00B3155A">
        <w:t>Instagram: antes 1.500 seguidores, ahora 4.911 representado un 330% de incremente</w:t>
      </w:r>
    </w:p>
    <w:p w14:paraId="146396C3" w14:textId="6CCA63E1" w:rsidR="00C30448" w:rsidRDefault="00C30448" w:rsidP="00C30448">
      <w:pPr>
        <w:pStyle w:val="Descripcin"/>
        <w:keepNext/>
      </w:pPr>
      <w:bookmarkStart w:id="48" w:name="_Toc178874676"/>
      <w:r>
        <w:t xml:space="preserve">Ilustración </w:t>
      </w:r>
      <w:r>
        <w:fldChar w:fldCharType="begin"/>
      </w:r>
      <w:r>
        <w:instrText xml:space="preserve"> SEQ Ilustración \* ARABIC </w:instrText>
      </w:r>
      <w:r>
        <w:fldChar w:fldCharType="separate"/>
      </w:r>
      <w:r w:rsidR="00AB1BBB">
        <w:rPr>
          <w:noProof/>
        </w:rPr>
        <w:t>7</w:t>
      </w:r>
      <w:r>
        <w:fldChar w:fldCharType="end"/>
      </w:r>
      <w:r>
        <w:t xml:space="preserve"> Comportamiento de s</w:t>
      </w:r>
      <w:r>
        <w:rPr>
          <w:noProof/>
        </w:rPr>
        <w:t>eguidores instagram</w:t>
      </w:r>
      <w:bookmarkEnd w:id="48"/>
    </w:p>
    <w:p w14:paraId="621E05DC" w14:textId="77777777" w:rsidR="00C30448" w:rsidRDefault="00C30448" w:rsidP="00C30448">
      <w:pPr>
        <w:pStyle w:val="Prrafodelista"/>
        <w:keepNext/>
        <w:spacing w:line="480" w:lineRule="auto"/>
        <w:ind w:left="1440"/>
        <w:jc w:val="center"/>
      </w:pPr>
      <w:r w:rsidRPr="00C30448">
        <w:rPr>
          <w:noProof/>
        </w:rPr>
        <w:drawing>
          <wp:inline distT="0" distB="0" distL="0" distR="0" wp14:anchorId="2F50A530" wp14:editId="41D7CF35">
            <wp:extent cx="4999512" cy="2481595"/>
            <wp:effectExtent l="0" t="0" r="0" b="0"/>
            <wp:docPr id="183968903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9689034" name=""/>
                    <pic:cNvPicPr/>
                  </pic:nvPicPr>
                  <pic:blipFill>
                    <a:blip r:embed="rId19"/>
                    <a:stretch>
                      <a:fillRect/>
                    </a:stretch>
                  </pic:blipFill>
                  <pic:spPr>
                    <a:xfrm>
                      <a:off x="0" y="0"/>
                      <a:ext cx="5004396" cy="2484019"/>
                    </a:xfrm>
                    <a:prstGeom prst="rect">
                      <a:avLst/>
                    </a:prstGeom>
                  </pic:spPr>
                </pic:pic>
              </a:graphicData>
            </a:graphic>
          </wp:inline>
        </w:drawing>
      </w:r>
    </w:p>
    <w:p w14:paraId="548E2B29" w14:textId="090255E1" w:rsidR="00C30448" w:rsidRPr="00B3155A" w:rsidRDefault="00C30448" w:rsidP="00C30448">
      <w:pPr>
        <w:pStyle w:val="Descripcin"/>
      </w:pPr>
      <w:bookmarkStart w:id="49" w:name="_Toc178874734"/>
      <w:r>
        <w:t xml:space="preserve">Fuente </w:t>
      </w:r>
      <w:r>
        <w:fldChar w:fldCharType="begin"/>
      </w:r>
      <w:r>
        <w:instrText xml:space="preserve"> SEQ Fuente \* ARABIC </w:instrText>
      </w:r>
      <w:r>
        <w:fldChar w:fldCharType="separate"/>
      </w:r>
      <w:r w:rsidR="00AB1BBB">
        <w:rPr>
          <w:noProof/>
        </w:rPr>
        <w:t>8</w:t>
      </w:r>
      <w:r>
        <w:fldChar w:fldCharType="end"/>
      </w:r>
      <w:r>
        <w:rPr>
          <w:noProof/>
        </w:rPr>
        <w:t xml:space="preserve"> </w:t>
      </w:r>
      <w:r w:rsidR="00147E49">
        <w:rPr>
          <w:noProof/>
        </w:rPr>
        <w:t xml:space="preserve">Instagram </w:t>
      </w:r>
      <w:r>
        <w:rPr>
          <w:noProof/>
        </w:rPr>
        <w:t>Lyon</w:t>
      </w:r>
      <w:bookmarkEnd w:id="49"/>
    </w:p>
    <w:p w14:paraId="31FFFEEC" w14:textId="0BC7EA2A" w:rsidR="005F7442" w:rsidRPr="00B3155A" w:rsidRDefault="005F7442" w:rsidP="00E46CE9">
      <w:pPr>
        <w:pStyle w:val="Descripcin"/>
      </w:pPr>
      <w:bookmarkStart w:id="50" w:name="_Toc176947016"/>
      <w:bookmarkStart w:id="51" w:name="_Toc178874677"/>
      <w:r w:rsidRPr="00B3155A">
        <w:t xml:space="preserve">Ilustración </w:t>
      </w:r>
      <w:r w:rsidR="00DA146E" w:rsidRPr="00B3155A">
        <w:fldChar w:fldCharType="begin"/>
      </w:r>
      <w:r w:rsidR="00DA146E" w:rsidRPr="00B3155A">
        <w:instrText xml:space="preserve"> SEQ Ilustración \* ARABIC </w:instrText>
      </w:r>
      <w:r w:rsidR="00DA146E" w:rsidRPr="00B3155A">
        <w:fldChar w:fldCharType="separate"/>
      </w:r>
      <w:r w:rsidR="00AB1BBB">
        <w:rPr>
          <w:noProof/>
        </w:rPr>
        <w:t>8</w:t>
      </w:r>
      <w:r w:rsidR="00DA146E" w:rsidRPr="00B3155A">
        <w:fldChar w:fldCharType="end"/>
      </w:r>
      <w:r w:rsidRPr="00B3155A">
        <w:t xml:space="preserve"> resultados </w:t>
      </w:r>
      <w:proofErr w:type="spellStart"/>
      <w:r w:rsidRPr="00B3155A">
        <w:t>Intagram</w:t>
      </w:r>
      <w:bookmarkEnd w:id="50"/>
      <w:bookmarkEnd w:id="51"/>
      <w:proofErr w:type="spellEnd"/>
    </w:p>
    <w:p w14:paraId="4B937EBB" w14:textId="77777777" w:rsidR="005F7442" w:rsidRPr="00B3155A" w:rsidRDefault="005F7442" w:rsidP="005F7442">
      <w:pPr>
        <w:pStyle w:val="Prrafodelista"/>
        <w:keepNext/>
        <w:spacing w:line="480" w:lineRule="auto"/>
        <w:ind w:left="1134"/>
        <w:jc w:val="center"/>
      </w:pPr>
      <w:r w:rsidRPr="00B3155A">
        <w:rPr>
          <w:noProof/>
        </w:rPr>
        <w:lastRenderedPageBreak/>
        <w:drawing>
          <wp:inline distT="0" distB="0" distL="0" distR="0" wp14:anchorId="3A6DE717" wp14:editId="120B447A">
            <wp:extent cx="4286992" cy="3407609"/>
            <wp:effectExtent l="0" t="0" r="0" b="2540"/>
            <wp:docPr id="114212200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92142" cy="3411702"/>
                    </a:xfrm>
                    <a:prstGeom prst="rect">
                      <a:avLst/>
                    </a:prstGeom>
                    <a:noFill/>
                    <a:ln>
                      <a:noFill/>
                    </a:ln>
                  </pic:spPr>
                </pic:pic>
              </a:graphicData>
            </a:graphic>
          </wp:inline>
        </w:drawing>
      </w:r>
    </w:p>
    <w:p w14:paraId="7F09CA9B" w14:textId="7356DFAD" w:rsidR="0003001D" w:rsidRDefault="005F7442" w:rsidP="00E46CE9">
      <w:pPr>
        <w:pStyle w:val="Descripcin"/>
      </w:pPr>
      <w:bookmarkStart w:id="52" w:name="_Toc178874735"/>
      <w:r w:rsidRPr="00B3155A">
        <w:t xml:space="preserve">Fuente </w:t>
      </w:r>
      <w:r w:rsidRPr="00B3155A">
        <w:fldChar w:fldCharType="begin"/>
      </w:r>
      <w:r w:rsidRPr="00B3155A">
        <w:instrText xml:space="preserve"> SEQ Fuente \* ARABIC </w:instrText>
      </w:r>
      <w:r w:rsidRPr="00B3155A">
        <w:fldChar w:fldCharType="separate"/>
      </w:r>
      <w:r w:rsidR="00AB1BBB">
        <w:rPr>
          <w:noProof/>
        </w:rPr>
        <w:t>9</w:t>
      </w:r>
      <w:r w:rsidRPr="00B3155A">
        <w:fldChar w:fldCharType="end"/>
      </w:r>
      <w:r w:rsidRPr="00B3155A">
        <w:t xml:space="preserve"> </w:t>
      </w:r>
      <w:r w:rsidR="00DA146E" w:rsidRPr="00B3155A">
        <w:t>Instagram</w:t>
      </w:r>
      <w:r w:rsidRPr="00B3155A">
        <w:t xml:space="preserve"> Lyon</w:t>
      </w:r>
      <w:bookmarkEnd w:id="52"/>
    </w:p>
    <w:p w14:paraId="4705B36B" w14:textId="45EB4D87" w:rsidR="00C30448" w:rsidRPr="00147E49" w:rsidRDefault="00C30448" w:rsidP="00147E49">
      <w:pPr>
        <w:spacing w:line="480" w:lineRule="auto"/>
        <w:ind w:firstLine="720"/>
        <w:rPr>
          <w:rFonts w:cs="Arial"/>
          <w:iCs/>
          <w:szCs w:val="28"/>
          <w:lang w:val="es-ES"/>
        </w:rPr>
      </w:pPr>
      <w:r w:rsidRPr="00147E49">
        <w:rPr>
          <w:rFonts w:cs="Arial"/>
          <w:iCs/>
          <w:szCs w:val="28"/>
          <w:lang w:val="es-ES"/>
        </w:rPr>
        <w:t xml:space="preserve">Análisis: Se observa que Lyon Sport inicio con 1.500 seguidores en la etapa inicial que fue planificar, al implementar las estrategias en la etapa hacer que fue durante junio hasta septiembre, se observó un crecimiento del 60% representa por 2.400 seguidores. En septiembre se </w:t>
      </w:r>
      <w:proofErr w:type="spellStart"/>
      <w:r w:rsidRPr="00147E49">
        <w:rPr>
          <w:rFonts w:cs="Arial"/>
          <w:iCs/>
          <w:szCs w:val="28"/>
          <w:lang w:val="es-ES"/>
        </w:rPr>
        <w:t>realizo</w:t>
      </w:r>
      <w:proofErr w:type="spellEnd"/>
      <w:r w:rsidRPr="00147E49">
        <w:rPr>
          <w:rFonts w:cs="Arial"/>
          <w:iCs/>
          <w:szCs w:val="28"/>
          <w:lang w:val="es-ES"/>
        </w:rPr>
        <w:t xml:space="preserve"> la etapa de verificar, en donde se observaron algunas mejoras que se</w:t>
      </w:r>
      <w:r w:rsidR="00147E49" w:rsidRPr="00147E49">
        <w:rPr>
          <w:rFonts w:cs="Arial"/>
          <w:iCs/>
          <w:szCs w:val="28"/>
          <w:lang w:val="es-ES"/>
        </w:rPr>
        <w:t xml:space="preserve"> podían</w:t>
      </w:r>
      <w:r w:rsidRPr="00147E49">
        <w:rPr>
          <w:rFonts w:cs="Arial"/>
          <w:iCs/>
          <w:szCs w:val="28"/>
          <w:lang w:val="es-ES"/>
        </w:rPr>
        <w:t xml:space="preserve"> realizar, como implementar contenido de interés y tendencia, además de participación en medios e </w:t>
      </w:r>
      <w:proofErr w:type="spellStart"/>
      <w:r w:rsidRPr="00147E49">
        <w:rPr>
          <w:rFonts w:cs="Arial"/>
          <w:iCs/>
          <w:szCs w:val="28"/>
          <w:lang w:val="es-ES"/>
        </w:rPr>
        <w:t>influencers</w:t>
      </w:r>
      <w:proofErr w:type="spellEnd"/>
      <w:r w:rsidRPr="00147E49">
        <w:rPr>
          <w:rFonts w:cs="Arial"/>
          <w:iCs/>
          <w:szCs w:val="28"/>
          <w:lang w:val="es-ES"/>
        </w:rPr>
        <w:t xml:space="preserve"> para </w:t>
      </w:r>
      <w:r w:rsidR="00147E49" w:rsidRPr="00147E49">
        <w:rPr>
          <w:rFonts w:cs="Arial"/>
          <w:iCs/>
          <w:szCs w:val="28"/>
          <w:lang w:val="es-ES"/>
        </w:rPr>
        <w:t>así</w:t>
      </w:r>
      <w:r w:rsidRPr="00147E49">
        <w:rPr>
          <w:rFonts w:cs="Arial"/>
          <w:iCs/>
          <w:szCs w:val="28"/>
          <w:lang w:val="es-ES"/>
        </w:rPr>
        <w:t xml:space="preserve"> lograr el crecimiento </w:t>
      </w:r>
      <w:r w:rsidR="00147E49" w:rsidRPr="00147E49">
        <w:rPr>
          <w:rFonts w:cs="Arial"/>
          <w:iCs/>
          <w:szCs w:val="28"/>
          <w:lang w:val="es-ES"/>
        </w:rPr>
        <w:t>progresivo. Al realizar el resultado después de las 4 fases se observa que después de año y medio se logró incrementar en un 330% logrando así llegar a 4.911 seguidores a septiembre.</w:t>
      </w:r>
    </w:p>
    <w:p w14:paraId="29EE4A99" w14:textId="77777777" w:rsidR="00147E49" w:rsidRDefault="00147E49" w:rsidP="00C30448"/>
    <w:p w14:paraId="7B790882" w14:textId="77777777" w:rsidR="00147E49" w:rsidRPr="00A32357" w:rsidRDefault="00147E49" w:rsidP="00C30448">
      <w:pPr>
        <w:rPr>
          <w:b/>
          <w:bCs/>
        </w:rPr>
      </w:pPr>
    </w:p>
    <w:p w14:paraId="0DE47BA9" w14:textId="77777777" w:rsidR="00147E49" w:rsidRDefault="00147E49" w:rsidP="00C30448"/>
    <w:p w14:paraId="771654B3" w14:textId="77777777" w:rsidR="00147E49" w:rsidRPr="00C30448" w:rsidRDefault="00147E49" w:rsidP="00C30448"/>
    <w:p w14:paraId="6A996D09" w14:textId="517CC44A" w:rsidR="0003001D" w:rsidRDefault="0003001D">
      <w:pPr>
        <w:pStyle w:val="Prrafodelista"/>
        <w:numPr>
          <w:ilvl w:val="0"/>
          <w:numId w:val="22"/>
        </w:numPr>
        <w:spacing w:line="480" w:lineRule="auto"/>
      </w:pPr>
      <w:r w:rsidRPr="00B3155A">
        <w:lastRenderedPageBreak/>
        <w:t xml:space="preserve">Facebook: antes 3.600 seguidores, ahora </w:t>
      </w:r>
      <w:r w:rsidR="00F17879" w:rsidRPr="00B3155A">
        <w:t>8.400</w:t>
      </w:r>
      <w:r w:rsidRPr="00B3155A">
        <w:t xml:space="preserve"> representado un 62% de incremente</w:t>
      </w:r>
    </w:p>
    <w:p w14:paraId="59103304" w14:textId="7C6F9316" w:rsidR="00147E49" w:rsidRDefault="00147E49" w:rsidP="00147E49">
      <w:pPr>
        <w:pStyle w:val="Descripcin"/>
        <w:keepNext/>
      </w:pPr>
      <w:bookmarkStart w:id="53" w:name="_Toc178874678"/>
      <w:r>
        <w:t xml:space="preserve">Ilustración </w:t>
      </w:r>
      <w:r>
        <w:fldChar w:fldCharType="begin"/>
      </w:r>
      <w:r>
        <w:instrText xml:space="preserve"> SEQ Ilustración \* ARABIC </w:instrText>
      </w:r>
      <w:r>
        <w:fldChar w:fldCharType="separate"/>
      </w:r>
      <w:r w:rsidR="00AB1BBB">
        <w:rPr>
          <w:noProof/>
        </w:rPr>
        <w:t>9</w:t>
      </w:r>
      <w:r>
        <w:fldChar w:fldCharType="end"/>
      </w:r>
      <w:r>
        <w:t xml:space="preserve"> </w:t>
      </w:r>
      <w:r>
        <w:rPr>
          <w:noProof/>
        </w:rPr>
        <w:t>Comportamiento seguidores Facebook</w:t>
      </w:r>
      <w:bookmarkEnd w:id="53"/>
    </w:p>
    <w:p w14:paraId="418DACD0" w14:textId="77777777" w:rsidR="00147E49" w:rsidRDefault="00147E49" w:rsidP="00147E49">
      <w:pPr>
        <w:pStyle w:val="Prrafodelista"/>
        <w:keepNext/>
        <w:spacing w:line="480" w:lineRule="auto"/>
        <w:ind w:left="1440"/>
        <w:jc w:val="center"/>
      </w:pPr>
      <w:r w:rsidRPr="00147E49">
        <w:rPr>
          <w:noProof/>
        </w:rPr>
        <w:drawing>
          <wp:inline distT="0" distB="0" distL="0" distR="0" wp14:anchorId="6179EF93" wp14:editId="136B1BDC">
            <wp:extent cx="5058888" cy="2507825"/>
            <wp:effectExtent l="0" t="0" r="8890" b="6985"/>
            <wp:docPr id="144530356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303560" name=""/>
                    <pic:cNvPicPr/>
                  </pic:nvPicPr>
                  <pic:blipFill>
                    <a:blip r:embed="rId21"/>
                    <a:stretch>
                      <a:fillRect/>
                    </a:stretch>
                  </pic:blipFill>
                  <pic:spPr>
                    <a:xfrm>
                      <a:off x="0" y="0"/>
                      <a:ext cx="5062744" cy="2509737"/>
                    </a:xfrm>
                    <a:prstGeom prst="rect">
                      <a:avLst/>
                    </a:prstGeom>
                  </pic:spPr>
                </pic:pic>
              </a:graphicData>
            </a:graphic>
          </wp:inline>
        </w:drawing>
      </w:r>
    </w:p>
    <w:p w14:paraId="0B0C3CF1" w14:textId="28EB6D86" w:rsidR="00147E49" w:rsidRPr="00B3155A" w:rsidRDefault="00147E49" w:rsidP="00147E49">
      <w:pPr>
        <w:pStyle w:val="Descripcin"/>
      </w:pPr>
      <w:bookmarkStart w:id="54" w:name="_Toc178874736"/>
      <w:r>
        <w:t xml:space="preserve">Fuente </w:t>
      </w:r>
      <w:r>
        <w:fldChar w:fldCharType="begin"/>
      </w:r>
      <w:r>
        <w:instrText xml:space="preserve"> SEQ Fuente \* ARABIC </w:instrText>
      </w:r>
      <w:r>
        <w:fldChar w:fldCharType="separate"/>
      </w:r>
      <w:r w:rsidR="00AB1BBB">
        <w:rPr>
          <w:noProof/>
        </w:rPr>
        <w:t>10</w:t>
      </w:r>
      <w:r>
        <w:fldChar w:fldCharType="end"/>
      </w:r>
      <w:r>
        <w:t xml:space="preserve"> F</w:t>
      </w:r>
      <w:r>
        <w:rPr>
          <w:noProof/>
        </w:rPr>
        <w:t>acebook Lyon</w:t>
      </w:r>
      <w:bookmarkEnd w:id="54"/>
    </w:p>
    <w:p w14:paraId="62F07F33" w14:textId="17C25C85" w:rsidR="005F7442" w:rsidRPr="00B3155A" w:rsidRDefault="005F7442" w:rsidP="00E46CE9">
      <w:pPr>
        <w:pStyle w:val="Descripcin"/>
      </w:pPr>
      <w:bookmarkStart w:id="55" w:name="_Toc176947017"/>
      <w:bookmarkStart w:id="56" w:name="_Toc178874679"/>
      <w:r w:rsidRPr="00B3155A">
        <w:t xml:space="preserve">Ilustración </w:t>
      </w:r>
      <w:r w:rsidR="00DA146E" w:rsidRPr="00B3155A">
        <w:fldChar w:fldCharType="begin"/>
      </w:r>
      <w:r w:rsidR="00DA146E" w:rsidRPr="00B3155A">
        <w:instrText xml:space="preserve"> SEQ Ilustración \* ARABIC </w:instrText>
      </w:r>
      <w:r w:rsidR="00DA146E" w:rsidRPr="00B3155A">
        <w:fldChar w:fldCharType="separate"/>
      </w:r>
      <w:r w:rsidR="00AB1BBB">
        <w:rPr>
          <w:noProof/>
        </w:rPr>
        <w:t>10</w:t>
      </w:r>
      <w:r w:rsidR="00DA146E" w:rsidRPr="00B3155A">
        <w:fldChar w:fldCharType="end"/>
      </w:r>
      <w:r w:rsidRPr="00B3155A">
        <w:t xml:space="preserve"> Facebook</w:t>
      </w:r>
      <w:bookmarkEnd w:id="55"/>
      <w:bookmarkEnd w:id="56"/>
    </w:p>
    <w:p w14:paraId="48F23AE4" w14:textId="44BF835F" w:rsidR="005F7442" w:rsidRPr="00B3155A" w:rsidRDefault="00F17879" w:rsidP="005F7442">
      <w:pPr>
        <w:pStyle w:val="Prrafodelista"/>
        <w:keepNext/>
        <w:spacing w:line="480" w:lineRule="auto"/>
        <w:ind w:left="1134"/>
        <w:jc w:val="center"/>
      </w:pPr>
      <w:r w:rsidRPr="00B3155A">
        <w:rPr>
          <w:noProof/>
        </w:rPr>
        <w:drawing>
          <wp:inline distT="0" distB="0" distL="0" distR="0" wp14:anchorId="021FB539" wp14:editId="11CF8987">
            <wp:extent cx="4265520" cy="2562046"/>
            <wp:effectExtent l="0" t="0" r="1905" b="0"/>
            <wp:docPr id="127891552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8915523" name=""/>
                    <pic:cNvPicPr/>
                  </pic:nvPicPr>
                  <pic:blipFill>
                    <a:blip r:embed="rId22"/>
                    <a:stretch>
                      <a:fillRect/>
                    </a:stretch>
                  </pic:blipFill>
                  <pic:spPr>
                    <a:xfrm>
                      <a:off x="0" y="0"/>
                      <a:ext cx="4284165" cy="2573245"/>
                    </a:xfrm>
                    <a:prstGeom prst="rect">
                      <a:avLst/>
                    </a:prstGeom>
                  </pic:spPr>
                </pic:pic>
              </a:graphicData>
            </a:graphic>
          </wp:inline>
        </w:drawing>
      </w:r>
    </w:p>
    <w:p w14:paraId="0D240442" w14:textId="190DE7FC" w:rsidR="005F7442" w:rsidRDefault="005F7442" w:rsidP="00E46CE9">
      <w:pPr>
        <w:pStyle w:val="Descripcin"/>
      </w:pPr>
      <w:bookmarkStart w:id="57" w:name="_Toc178874737"/>
      <w:r w:rsidRPr="00B3155A">
        <w:t xml:space="preserve">Fuente </w:t>
      </w:r>
      <w:r w:rsidRPr="00B3155A">
        <w:fldChar w:fldCharType="begin"/>
      </w:r>
      <w:r w:rsidRPr="00B3155A">
        <w:instrText xml:space="preserve"> SEQ Fuente \* ARABIC </w:instrText>
      </w:r>
      <w:r w:rsidRPr="00B3155A">
        <w:fldChar w:fldCharType="separate"/>
      </w:r>
      <w:r w:rsidR="00AB1BBB">
        <w:rPr>
          <w:noProof/>
        </w:rPr>
        <w:t>11</w:t>
      </w:r>
      <w:r w:rsidRPr="00B3155A">
        <w:fldChar w:fldCharType="end"/>
      </w:r>
      <w:r w:rsidRPr="00B3155A">
        <w:t xml:space="preserve"> Facebook Lyon</w:t>
      </w:r>
      <w:bookmarkEnd w:id="57"/>
    </w:p>
    <w:p w14:paraId="6BF26CCC" w14:textId="2EA8792F" w:rsidR="00147E49" w:rsidRPr="00147E49" w:rsidRDefault="00147E49" w:rsidP="00147E49">
      <w:pPr>
        <w:spacing w:line="480" w:lineRule="auto"/>
        <w:ind w:firstLine="720"/>
        <w:rPr>
          <w:rFonts w:cs="Arial"/>
          <w:iCs/>
          <w:szCs w:val="28"/>
          <w:lang w:val="es-ES"/>
        </w:rPr>
      </w:pPr>
      <w:r>
        <w:lastRenderedPageBreak/>
        <w:t xml:space="preserve">Análisis: </w:t>
      </w:r>
      <w:r w:rsidRPr="00147E49">
        <w:rPr>
          <w:rFonts w:cs="Arial"/>
          <w:iCs/>
          <w:szCs w:val="28"/>
          <w:lang w:val="es-ES"/>
        </w:rPr>
        <w:t xml:space="preserve">Se observa que Lyon Sport inicio con </w:t>
      </w:r>
      <w:r>
        <w:rPr>
          <w:rFonts w:cs="Arial"/>
          <w:iCs/>
          <w:szCs w:val="28"/>
          <w:lang w:val="es-ES"/>
        </w:rPr>
        <w:t>3</w:t>
      </w:r>
      <w:r w:rsidRPr="00147E49">
        <w:rPr>
          <w:rFonts w:cs="Arial"/>
          <w:iCs/>
          <w:szCs w:val="28"/>
          <w:lang w:val="es-ES"/>
        </w:rPr>
        <w:t>.</w:t>
      </w:r>
      <w:r>
        <w:rPr>
          <w:rFonts w:cs="Arial"/>
          <w:iCs/>
          <w:szCs w:val="28"/>
          <w:lang w:val="es-ES"/>
        </w:rPr>
        <w:t>6</w:t>
      </w:r>
      <w:r w:rsidRPr="00147E49">
        <w:rPr>
          <w:rFonts w:cs="Arial"/>
          <w:iCs/>
          <w:szCs w:val="28"/>
          <w:lang w:val="es-ES"/>
        </w:rPr>
        <w:t xml:space="preserve">00 seguidores en la etapa inicial que fue planificar, </w:t>
      </w:r>
      <w:r>
        <w:rPr>
          <w:rFonts w:cs="Arial"/>
          <w:iCs/>
          <w:szCs w:val="28"/>
          <w:lang w:val="es-ES"/>
        </w:rPr>
        <w:t xml:space="preserve">implementando las estrategias de la etapa hacer se </w:t>
      </w:r>
      <w:r w:rsidRPr="00147E49">
        <w:rPr>
          <w:rFonts w:cs="Arial"/>
          <w:iCs/>
          <w:szCs w:val="28"/>
          <w:lang w:val="es-ES"/>
        </w:rPr>
        <w:t xml:space="preserve">observó un crecimiento del </w:t>
      </w:r>
      <w:r>
        <w:rPr>
          <w:rFonts w:cs="Arial"/>
          <w:iCs/>
          <w:szCs w:val="28"/>
          <w:lang w:val="es-ES"/>
        </w:rPr>
        <w:t xml:space="preserve">5.5% </w:t>
      </w:r>
      <w:r w:rsidRPr="00147E49">
        <w:rPr>
          <w:rFonts w:cs="Arial"/>
          <w:iCs/>
          <w:szCs w:val="28"/>
          <w:lang w:val="es-ES"/>
        </w:rPr>
        <w:t xml:space="preserve">representa por </w:t>
      </w:r>
      <w:r>
        <w:rPr>
          <w:rFonts w:cs="Arial"/>
          <w:iCs/>
          <w:szCs w:val="28"/>
          <w:lang w:val="es-ES"/>
        </w:rPr>
        <w:t>3.798</w:t>
      </w:r>
      <w:r w:rsidRPr="00147E49">
        <w:rPr>
          <w:rFonts w:cs="Arial"/>
          <w:iCs/>
          <w:szCs w:val="28"/>
          <w:lang w:val="es-ES"/>
        </w:rPr>
        <w:t xml:space="preserve"> seguidores. En septiembre se realizó la etapa de verificar, en </w:t>
      </w:r>
      <w:r w:rsidR="00A32357">
        <w:rPr>
          <w:rFonts w:cs="Arial"/>
          <w:iCs/>
          <w:szCs w:val="28"/>
          <w:lang w:val="es-ES"/>
        </w:rPr>
        <w:t>donde se implementaron nuevas estrategias basadas en datos como alcance por ciudades, interacción de usuarios viendo que tipo de publicaciones preferían y también los dias y horas en los que más se conectaban con Lyon</w:t>
      </w:r>
      <w:r w:rsidRPr="00147E49">
        <w:rPr>
          <w:rFonts w:cs="Arial"/>
          <w:iCs/>
          <w:szCs w:val="28"/>
          <w:lang w:val="es-ES"/>
        </w:rPr>
        <w:t xml:space="preserve">. Al realizar el </w:t>
      </w:r>
      <w:r w:rsidR="00A32357">
        <w:rPr>
          <w:rFonts w:cs="Arial"/>
          <w:iCs/>
          <w:szCs w:val="28"/>
          <w:lang w:val="es-ES"/>
        </w:rPr>
        <w:t xml:space="preserve">análisis de </w:t>
      </w:r>
      <w:r w:rsidRPr="00147E49">
        <w:rPr>
          <w:rFonts w:cs="Arial"/>
          <w:iCs/>
          <w:szCs w:val="28"/>
          <w:lang w:val="es-ES"/>
        </w:rPr>
        <w:t>resultado</w:t>
      </w:r>
      <w:r w:rsidR="00A32357">
        <w:rPr>
          <w:rFonts w:cs="Arial"/>
          <w:iCs/>
          <w:szCs w:val="28"/>
          <w:lang w:val="es-ES"/>
        </w:rPr>
        <w:t>s</w:t>
      </w:r>
      <w:r w:rsidRPr="00147E49">
        <w:rPr>
          <w:rFonts w:cs="Arial"/>
          <w:iCs/>
          <w:szCs w:val="28"/>
          <w:lang w:val="es-ES"/>
        </w:rPr>
        <w:t xml:space="preserve"> se observa </w:t>
      </w:r>
      <w:r w:rsidR="00A32357" w:rsidRPr="00147E49">
        <w:rPr>
          <w:rFonts w:cs="Arial"/>
          <w:iCs/>
          <w:szCs w:val="28"/>
          <w:lang w:val="es-ES"/>
        </w:rPr>
        <w:t>que</w:t>
      </w:r>
      <w:r w:rsidR="00A32357">
        <w:rPr>
          <w:rFonts w:cs="Arial"/>
          <w:iCs/>
          <w:szCs w:val="28"/>
          <w:lang w:val="es-ES"/>
        </w:rPr>
        <w:t xml:space="preserve"> pasado</w:t>
      </w:r>
      <w:r w:rsidRPr="00147E49">
        <w:rPr>
          <w:rFonts w:cs="Arial"/>
          <w:iCs/>
          <w:szCs w:val="28"/>
          <w:lang w:val="es-ES"/>
        </w:rPr>
        <w:t xml:space="preserve"> año y medio se logró incrementar en un </w:t>
      </w:r>
      <w:r w:rsidR="00A32357">
        <w:rPr>
          <w:rFonts w:cs="Arial"/>
          <w:iCs/>
          <w:szCs w:val="28"/>
          <w:lang w:val="es-ES"/>
        </w:rPr>
        <w:t>62</w:t>
      </w:r>
      <w:r w:rsidRPr="00147E49">
        <w:rPr>
          <w:rFonts w:cs="Arial"/>
          <w:iCs/>
          <w:szCs w:val="28"/>
          <w:lang w:val="es-ES"/>
        </w:rPr>
        <w:t xml:space="preserve">% logrando así llegar a </w:t>
      </w:r>
      <w:r w:rsidR="00A32357">
        <w:rPr>
          <w:rFonts w:cs="Arial"/>
          <w:iCs/>
          <w:szCs w:val="28"/>
          <w:lang w:val="es-ES"/>
        </w:rPr>
        <w:t>8.400</w:t>
      </w:r>
      <w:r w:rsidRPr="00147E49">
        <w:rPr>
          <w:rFonts w:cs="Arial"/>
          <w:iCs/>
          <w:szCs w:val="28"/>
          <w:lang w:val="es-ES"/>
        </w:rPr>
        <w:t xml:space="preserve"> seguidores a septiembre.</w:t>
      </w:r>
    </w:p>
    <w:p w14:paraId="0AB54FE3" w14:textId="4E44ACAB" w:rsidR="00147E49" w:rsidRPr="00147E49" w:rsidRDefault="00147E49" w:rsidP="00147E49">
      <w:pPr>
        <w:rPr>
          <w:lang w:val="es-ES"/>
        </w:rPr>
      </w:pPr>
    </w:p>
    <w:p w14:paraId="1AF8F28D" w14:textId="1B854505" w:rsidR="0003001D" w:rsidRPr="00B3155A" w:rsidRDefault="0003001D">
      <w:pPr>
        <w:pStyle w:val="Prrafodelista"/>
        <w:numPr>
          <w:ilvl w:val="0"/>
          <w:numId w:val="22"/>
        </w:numPr>
        <w:spacing w:line="480" w:lineRule="auto"/>
      </w:pPr>
      <w:r w:rsidRPr="00B3155A">
        <w:t xml:space="preserve">TikTok: antes no contaban con esta cuenta, se </w:t>
      </w:r>
      <w:r w:rsidR="00F17879" w:rsidRPr="00B3155A">
        <w:t>implementó</w:t>
      </w:r>
      <w:r w:rsidRPr="00B3155A">
        <w:t xml:space="preserve"> y actualmente tienen </w:t>
      </w:r>
      <w:r w:rsidR="00F17879" w:rsidRPr="00B3155A">
        <w:t>7.094</w:t>
      </w:r>
      <w:r w:rsidRPr="00B3155A">
        <w:t xml:space="preserve"> seguidores</w:t>
      </w:r>
    </w:p>
    <w:p w14:paraId="7935E352" w14:textId="05F23B6D" w:rsidR="005F7442" w:rsidRPr="00B3155A" w:rsidRDefault="005F7442" w:rsidP="00E46CE9">
      <w:pPr>
        <w:pStyle w:val="Descripcin"/>
      </w:pPr>
      <w:bookmarkStart w:id="58" w:name="_Toc176947018"/>
      <w:bookmarkStart w:id="59" w:name="_Toc178874680"/>
      <w:r w:rsidRPr="00B3155A">
        <w:t xml:space="preserve">Ilustración </w:t>
      </w:r>
      <w:r w:rsidR="00DA146E" w:rsidRPr="00B3155A">
        <w:fldChar w:fldCharType="begin"/>
      </w:r>
      <w:r w:rsidR="00DA146E" w:rsidRPr="00B3155A">
        <w:instrText xml:space="preserve"> SEQ Ilustración \* ARABIC </w:instrText>
      </w:r>
      <w:r w:rsidR="00DA146E" w:rsidRPr="00B3155A">
        <w:fldChar w:fldCharType="separate"/>
      </w:r>
      <w:r w:rsidR="00AB1BBB">
        <w:rPr>
          <w:noProof/>
        </w:rPr>
        <w:t>11</w:t>
      </w:r>
      <w:r w:rsidR="00DA146E" w:rsidRPr="00B3155A">
        <w:fldChar w:fldCharType="end"/>
      </w:r>
      <w:r w:rsidRPr="00B3155A">
        <w:t xml:space="preserve"> TikTok</w:t>
      </w:r>
      <w:bookmarkEnd w:id="58"/>
      <w:bookmarkEnd w:id="59"/>
    </w:p>
    <w:p w14:paraId="6B07B161" w14:textId="3D0BC9BA" w:rsidR="005F7442" w:rsidRPr="00B3155A" w:rsidRDefault="00F17879" w:rsidP="00F17879">
      <w:pPr>
        <w:jc w:val="center"/>
      </w:pPr>
      <w:r w:rsidRPr="00B3155A">
        <w:rPr>
          <w:noProof/>
        </w:rPr>
        <w:drawing>
          <wp:inline distT="0" distB="0" distL="0" distR="0" wp14:anchorId="433DEFD2" wp14:editId="589950BB">
            <wp:extent cx="4261449" cy="2075180"/>
            <wp:effectExtent l="0" t="0" r="6350" b="1270"/>
            <wp:docPr id="19788907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890775" name=""/>
                    <pic:cNvPicPr/>
                  </pic:nvPicPr>
                  <pic:blipFill>
                    <a:blip r:embed="rId23"/>
                    <a:stretch>
                      <a:fillRect/>
                    </a:stretch>
                  </pic:blipFill>
                  <pic:spPr>
                    <a:xfrm>
                      <a:off x="0" y="0"/>
                      <a:ext cx="4275534" cy="2082039"/>
                    </a:xfrm>
                    <a:prstGeom prst="rect">
                      <a:avLst/>
                    </a:prstGeom>
                  </pic:spPr>
                </pic:pic>
              </a:graphicData>
            </a:graphic>
          </wp:inline>
        </w:drawing>
      </w:r>
    </w:p>
    <w:p w14:paraId="5B7DC8F6" w14:textId="5600E92F" w:rsidR="0003001D" w:rsidRDefault="005F7442" w:rsidP="00E46CE9">
      <w:pPr>
        <w:pStyle w:val="Descripcin"/>
      </w:pPr>
      <w:bookmarkStart w:id="60" w:name="_Toc178874738"/>
      <w:r w:rsidRPr="00B3155A">
        <w:t xml:space="preserve">Fuente </w:t>
      </w:r>
      <w:r w:rsidRPr="00B3155A">
        <w:fldChar w:fldCharType="begin"/>
      </w:r>
      <w:r w:rsidRPr="00B3155A">
        <w:instrText xml:space="preserve"> SEQ Fuente \* ARABIC </w:instrText>
      </w:r>
      <w:r w:rsidRPr="00B3155A">
        <w:fldChar w:fldCharType="separate"/>
      </w:r>
      <w:r w:rsidR="00AB1BBB">
        <w:rPr>
          <w:noProof/>
        </w:rPr>
        <w:t>12</w:t>
      </w:r>
      <w:r w:rsidRPr="00B3155A">
        <w:fldChar w:fldCharType="end"/>
      </w:r>
      <w:r w:rsidRPr="00B3155A">
        <w:t xml:space="preserve"> TikTok Lyon</w:t>
      </w:r>
      <w:bookmarkEnd w:id="60"/>
    </w:p>
    <w:p w14:paraId="681F0AD4" w14:textId="39FC9436" w:rsidR="00A32357" w:rsidRPr="00147E49" w:rsidRDefault="00A32357" w:rsidP="00A32357">
      <w:pPr>
        <w:spacing w:line="480" w:lineRule="auto"/>
        <w:ind w:firstLine="720"/>
        <w:rPr>
          <w:rFonts w:cs="Arial"/>
          <w:iCs/>
          <w:szCs w:val="28"/>
          <w:lang w:val="es-ES"/>
        </w:rPr>
      </w:pPr>
      <w:r>
        <w:t xml:space="preserve">Análisis: Al iniciar la etapa de planificar, no se contaba con una cuenta de </w:t>
      </w:r>
      <w:proofErr w:type="spellStart"/>
      <w:r>
        <w:t>Tiktok</w:t>
      </w:r>
      <w:proofErr w:type="spellEnd"/>
      <w:r>
        <w:t>, por lo tanto, se le sugirió a Lyon activar esta cuneta para la marca, teniendo en cuenta que es una red social que llega a una cantidad mayor de público. La cuenta tiene hoy 7.094 seguidores</w:t>
      </w:r>
      <w:r>
        <w:rPr>
          <w:rFonts w:cs="Arial"/>
          <w:iCs/>
          <w:szCs w:val="28"/>
          <w:lang w:val="es-ES"/>
        </w:rPr>
        <w:t xml:space="preserve"> siendo una buena cifra, teniendo en cuenta que lleva un poco más de un año de creada.</w:t>
      </w:r>
    </w:p>
    <w:p w14:paraId="441B5880" w14:textId="77777777" w:rsidR="00A32357" w:rsidRPr="00A32357" w:rsidRDefault="00A32357" w:rsidP="00A32357">
      <w:pPr>
        <w:rPr>
          <w:lang w:val="es-ES"/>
        </w:rPr>
      </w:pPr>
    </w:p>
    <w:p w14:paraId="2F5F3D5F" w14:textId="77777777" w:rsidR="00A32357" w:rsidRPr="00A32357" w:rsidRDefault="00A32357" w:rsidP="00A32357"/>
    <w:p w14:paraId="68DF8FEB" w14:textId="77777777" w:rsidR="00DA146E" w:rsidRPr="00B3155A" w:rsidRDefault="00DA146E">
      <w:pPr>
        <w:pStyle w:val="Ttulo2"/>
        <w:numPr>
          <w:ilvl w:val="0"/>
          <w:numId w:val="16"/>
        </w:numPr>
      </w:pPr>
      <w:bookmarkStart w:id="61" w:name="_Toc178874771"/>
      <w:r w:rsidRPr="00B3155A">
        <w:t xml:space="preserve">Participación con </w:t>
      </w:r>
      <w:proofErr w:type="spellStart"/>
      <w:r w:rsidRPr="00B3155A">
        <w:t>influencer</w:t>
      </w:r>
      <w:bookmarkEnd w:id="61"/>
      <w:proofErr w:type="spellEnd"/>
    </w:p>
    <w:p w14:paraId="23A4BA88" w14:textId="3EF26270" w:rsidR="007858A3" w:rsidRPr="00B3155A" w:rsidRDefault="00DA146E" w:rsidP="00DA146E">
      <w:pPr>
        <w:spacing w:line="480" w:lineRule="auto"/>
      </w:pPr>
      <w:r w:rsidRPr="00B3155A">
        <w:t xml:space="preserve">Gracias a las estrategias, se </w:t>
      </w:r>
      <w:proofErr w:type="spellStart"/>
      <w:r w:rsidRPr="00B3155A">
        <w:t>logro</w:t>
      </w:r>
      <w:proofErr w:type="spellEnd"/>
      <w:r w:rsidRPr="00B3155A">
        <w:t xml:space="preserve"> partici</w:t>
      </w:r>
      <w:r w:rsidR="007858A3" w:rsidRPr="00B3155A">
        <w:t xml:space="preserve">pación con </w:t>
      </w:r>
      <w:proofErr w:type="spellStart"/>
      <w:r w:rsidR="007858A3" w:rsidRPr="00B3155A">
        <w:t>influencer</w:t>
      </w:r>
      <w:proofErr w:type="spellEnd"/>
      <w:r w:rsidR="007858A3" w:rsidRPr="00B3155A">
        <w:t xml:space="preserve"> locales y de talla nacional, lo cual ayudo a incrementar la interacción en redes sociales y género mayor reconocimiento de marca.</w:t>
      </w:r>
    </w:p>
    <w:p w14:paraId="1167DF32" w14:textId="3D98C5E8" w:rsidR="007858A3" w:rsidRPr="00B3155A" w:rsidRDefault="007858A3" w:rsidP="007858A3">
      <w:pPr>
        <w:pStyle w:val="Descripcin"/>
        <w:keepNext/>
      </w:pPr>
      <w:bookmarkStart w:id="62" w:name="_Toc178874681"/>
      <w:r w:rsidRPr="00B3155A">
        <w:t xml:space="preserve">Ilustración </w:t>
      </w:r>
      <w:r w:rsidRPr="00B3155A">
        <w:fldChar w:fldCharType="begin"/>
      </w:r>
      <w:r w:rsidRPr="00B3155A">
        <w:instrText xml:space="preserve"> SEQ Ilustración \* ARABIC </w:instrText>
      </w:r>
      <w:r w:rsidRPr="00B3155A">
        <w:fldChar w:fldCharType="separate"/>
      </w:r>
      <w:r w:rsidR="00AB1BBB">
        <w:rPr>
          <w:noProof/>
        </w:rPr>
        <w:t>12</w:t>
      </w:r>
      <w:r w:rsidRPr="00B3155A">
        <w:fldChar w:fldCharType="end"/>
      </w:r>
      <w:r w:rsidRPr="00B3155A">
        <w:t xml:space="preserve"> participación con </w:t>
      </w:r>
      <w:r w:rsidRPr="00B3155A">
        <w:rPr>
          <w:noProof/>
        </w:rPr>
        <w:t>Influencers</w:t>
      </w:r>
      <w:bookmarkEnd w:id="62"/>
    </w:p>
    <w:p w14:paraId="53B7DA54" w14:textId="77777777" w:rsidR="007858A3" w:rsidRPr="00B3155A" w:rsidRDefault="007858A3" w:rsidP="007858A3">
      <w:pPr>
        <w:keepNext/>
        <w:spacing w:line="480" w:lineRule="auto"/>
        <w:jc w:val="center"/>
      </w:pPr>
      <w:r w:rsidRPr="00B3155A">
        <w:rPr>
          <w:noProof/>
        </w:rPr>
        <w:drawing>
          <wp:inline distT="0" distB="0" distL="0" distR="0" wp14:anchorId="12B7AF61" wp14:editId="53075E0B">
            <wp:extent cx="2061713" cy="2913825"/>
            <wp:effectExtent l="0" t="0" r="0" b="1270"/>
            <wp:docPr id="183478169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095285" cy="2961273"/>
                    </a:xfrm>
                    <a:prstGeom prst="rect">
                      <a:avLst/>
                    </a:prstGeom>
                    <a:noFill/>
                    <a:ln>
                      <a:noFill/>
                    </a:ln>
                  </pic:spPr>
                </pic:pic>
              </a:graphicData>
            </a:graphic>
          </wp:inline>
        </w:drawing>
      </w:r>
      <w:r w:rsidRPr="00B3155A">
        <w:t xml:space="preserve">  </w:t>
      </w:r>
      <w:r w:rsidRPr="00B3155A">
        <w:rPr>
          <w:noProof/>
        </w:rPr>
        <w:drawing>
          <wp:inline distT="0" distB="0" distL="0" distR="0" wp14:anchorId="172B8BEF" wp14:editId="6F41612D">
            <wp:extent cx="2797144" cy="2906982"/>
            <wp:effectExtent l="0" t="0" r="3810" b="8255"/>
            <wp:docPr id="153614618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62364" cy="2974763"/>
                    </a:xfrm>
                    <a:prstGeom prst="rect">
                      <a:avLst/>
                    </a:prstGeom>
                    <a:noFill/>
                    <a:ln>
                      <a:noFill/>
                    </a:ln>
                  </pic:spPr>
                </pic:pic>
              </a:graphicData>
            </a:graphic>
          </wp:inline>
        </w:drawing>
      </w:r>
    </w:p>
    <w:p w14:paraId="1471866D" w14:textId="125BAA56" w:rsidR="007858A3" w:rsidRPr="00B3155A" w:rsidRDefault="007858A3" w:rsidP="007858A3">
      <w:pPr>
        <w:pStyle w:val="Descripcin"/>
      </w:pPr>
      <w:bookmarkStart w:id="63" w:name="_Toc178874739"/>
      <w:r w:rsidRPr="00B3155A">
        <w:t xml:space="preserve">Fuente </w:t>
      </w:r>
      <w:r w:rsidRPr="00B3155A">
        <w:fldChar w:fldCharType="begin"/>
      </w:r>
      <w:r w:rsidRPr="00B3155A">
        <w:instrText xml:space="preserve"> SEQ Fuente \* ARABIC </w:instrText>
      </w:r>
      <w:r w:rsidRPr="00B3155A">
        <w:fldChar w:fldCharType="separate"/>
      </w:r>
      <w:r w:rsidR="00AB1BBB">
        <w:rPr>
          <w:noProof/>
        </w:rPr>
        <w:t>13</w:t>
      </w:r>
      <w:r w:rsidRPr="00B3155A">
        <w:fldChar w:fldCharType="end"/>
      </w:r>
      <w:r w:rsidRPr="00B3155A">
        <w:t xml:space="preserve"> </w:t>
      </w:r>
      <w:r w:rsidRPr="00B3155A">
        <w:rPr>
          <w:noProof/>
        </w:rPr>
        <w:t>Instagram</w:t>
      </w:r>
      <w:bookmarkEnd w:id="63"/>
    </w:p>
    <w:p w14:paraId="039378FC" w14:textId="33A984A3" w:rsidR="0003001D" w:rsidRPr="00B3155A" w:rsidRDefault="0003001D">
      <w:pPr>
        <w:pStyle w:val="Ttulo2"/>
        <w:numPr>
          <w:ilvl w:val="0"/>
          <w:numId w:val="16"/>
        </w:numPr>
      </w:pPr>
      <w:bookmarkStart w:id="64" w:name="_Toc178874772"/>
      <w:r w:rsidRPr="00B3155A">
        <w:t>Presencia Internacional:</w:t>
      </w:r>
      <w:bookmarkEnd w:id="64"/>
    </w:p>
    <w:p w14:paraId="4B951970" w14:textId="77777777" w:rsidR="0003001D" w:rsidRPr="00B3155A" w:rsidRDefault="0003001D" w:rsidP="0003001D">
      <w:pPr>
        <w:spacing w:line="480" w:lineRule="auto"/>
        <w:ind w:firstLine="720"/>
      </w:pPr>
      <w:r w:rsidRPr="00B3155A">
        <w:t>Gracias a las estrategias de marketing digital implementadas, LYON SPORT ha logrado expandir su presencia a nivel internacional, estableciendo conexiones con clientes como: “Punta Cana FC” perteneciente a Republica Dominicana. Esto ha permitido a la empresa diversificar su base de clientes y aumentar su alcance global.</w:t>
      </w:r>
    </w:p>
    <w:p w14:paraId="0D2C0D3F" w14:textId="1DBDFD33" w:rsidR="00DA146E" w:rsidRPr="00B3155A" w:rsidRDefault="00DA146E" w:rsidP="007858A3">
      <w:pPr>
        <w:pStyle w:val="Descripcin"/>
        <w:keepNext/>
      </w:pPr>
      <w:bookmarkStart w:id="65" w:name="_Toc178874682"/>
      <w:r w:rsidRPr="00B3155A">
        <w:lastRenderedPageBreak/>
        <w:t xml:space="preserve">Ilustración </w:t>
      </w:r>
      <w:r w:rsidRPr="00B3155A">
        <w:fldChar w:fldCharType="begin"/>
      </w:r>
      <w:r w:rsidRPr="00B3155A">
        <w:instrText xml:space="preserve"> SEQ Ilustración \* ARABIC </w:instrText>
      </w:r>
      <w:r w:rsidRPr="00B3155A">
        <w:fldChar w:fldCharType="separate"/>
      </w:r>
      <w:r w:rsidR="00AB1BBB">
        <w:rPr>
          <w:noProof/>
        </w:rPr>
        <w:t>13</w:t>
      </w:r>
      <w:r w:rsidRPr="00B3155A">
        <w:fldChar w:fldCharType="end"/>
      </w:r>
      <w:r w:rsidRPr="00B3155A">
        <w:t xml:space="preserve"> Punta Cana FC</w:t>
      </w:r>
      <w:bookmarkEnd w:id="65"/>
    </w:p>
    <w:p w14:paraId="29748C34" w14:textId="6482CDCC" w:rsidR="00DA146E" w:rsidRPr="00B3155A" w:rsidRDefault="00387BF4" w:rsidP="007858A3">
      <w:pPr>
        <w:keepNext/>
        <w:spacing w:line="480" w:lineRule="auto"/>
        <w:ind w:firstLine="720"/>
        <w:jc w:val="center"/>
      </w:pPr>
      <w:r w:rsidRPr="00B3155A">
        <w:rPr>
          <w:noProof/>
        </w:rPr>
        <mc:AlternateContent>
          <mc:Choice Requires="wps">
            <w:drawing>
              <wp:anchor distT="0" distB="0" distL="114300" distR="114300" simplePos="0" relativeHeight="251656192" behindDoc="0" locked="0" layoutInCell="1" allowOverlap="1" wp14:anchorId="59B80F8E" wp14:editId="28295F45">
                <wp:simplePos x="0" y="0"/>
                <wp:positionH relativeFrom="column">
                  <wp:posOffset>2129215</wp:posOffset>
                </wp:positionH>
                <wp:positionV relativeFrom="paragraph">
                  <wp:posOffset>1537823</wp:posOffset>
                </wp:positionV>
                <wp:extent cx="156389" cy="69280"/>
                <wp:effectExtent l="5397" t="13653" r="20638" b="20637"/>
                <wp:wrapNone/>
                <wp:docPr id="246248022" name="Flecha: a la derecha 5"/>
                <wp:cNvGraphicFramePr/>
                <a:graphic xmlns:a="http://schemas.openxmlformats.org/drawingml/2006/main">
                  <a:graphicData uri="http://schemas.microsoft.com/office/word/2010/wordprocessingShape">
                    <wps:wsp>
                      <wps:cNvSpPr/>
                      <wps:spPr>
                        <a:xfrm rot="16934468">
                          <a:off x="0" y="0"/>
                          <a:ext cx="156389" cy="69280"/>
                        </a:xfrm>
                        <a:prstGeom prst="rightArrow">
                          <a:avLst/>
                        </a:prstGeom>
                        <a:solidFill>
                          <a:srgbClr val="FFFF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577046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a la derecha 5" o:spid="_x0000_s1026" type="#_x0000_t13" style="position:absolute;margin-left:167.65pt;margin-top:121.1pt;width:12.3pt;height:5.45pt;rotation:-5096005fd;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" adj="16816" fillcolor="yellow" stroked="f" strokeweight="2pt"/>
            </w:pict>
          </mc:Fallback>
        </mc:AlternateContent>
      </w:r>
      <w:r w:rsidR="007858A3" w:rsidRPr="00B3155A">
        <w:rPr>
          <w:noProof/>
        </w:rPr>
        <mc:AlternateContent>
          <mc:Choice Requires="wps">
            <w:drawing>
              <wp:anchor distT="0" distB="0" distL="114300" distR="114300" simplePos="0" relativeHeight="251663360" behindDoc="0" locked="0" layoutInCell="1" allowOverlap="1" wp14:anchorId="5864817D" wp14:editId="101065F5">
                <wp:simplePos x="0" y="0"/>
                <wp:positionH relativeFrom="column">
                  <wp:posOffset>2235708</wp:posOffset>
                </wp:positionH>
                <wp:positionV relativeFrom="paragraph">
                  <wp:posOffset>1544661</wp:posOffset>
                </wp:positionV>
                <wp:extent cx="156389" cy="69280"/>
                <wp:effectExtent l="24447" t="13653" r="20638" b="20637"/>
                <wp:wrapNone/>
                <wp:docPr id="488127386" name="Flecha: a la derecha 5"/>
                <wp:cNvGraphicFramePr/>
                <a:graphic xmlns:a="http://schemas.openxmlformats.org/drawingml/2006/main">
                  <a:graphicData uri="http://schemas.microsoft.com/office/word/2010/wordprocessingShape">
                    <wps:wsp>
                      <wps:cNvSpPr/>
                      <wps:spPr>
                        <a:xfrm rot="15214646">
                          <a:off x="0" y="0"/>
                          <a:ext cx="156389" cy="69280"/>
                        </a:xfrm>
                        <a:prstGeom prst="rightArrow">
                          <a:avLst/>
                        </a:prstGeom>
                        <a:solidFill>
                          <a:srgbClr val="FFFF00"/>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43D102" id="Flecha: a la derecha 5" o:spid="_x0000_s1026" type="#_x0000_t13" style="position:absolute;margin-left:176.05pt;margin-top:121.65pt;width:12.3pt;height:5.45pt;rotation:-6974509fd;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" adj="16816" fillcolor="yellow" stroked="f" strokeweight="2pt"/>
            </w:pict>
          </mc:Fallback>
        </mc:AlternateContent>
      </w:r>
      <w:r w:rsidR="00DA146E" w:rsidRPr="00B3155A">
        <w:rPr>
          <w:noProof/>
        </w:rPr>
        <w:drawing>
          <wp:inline distT="0" distB="0" distL="0" distR="0" wp14:anchorId="6872DCED" wp14:editId="413CC2BB">
            <wp:extent cx="3481381" cy="3918857"/>
            <wp:effectExtent l="0" t="0" r="5080" b="5715"/>
            <wp:docPr id="209375989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6" cstate="print">
                      <a:extLst>
                        <a:ext uri="{28A0092B-C50C-407E-A947-70E740481C1C}">
                          <a14:useLocalDpi xmlns:a14="http://schemas.microsoft.com/office/drawing/2010/main" val="0"/>
                        </a:ext>
                      </a:extLst>
                    </a:blip>
                    <a:srcRect t="-1" r="-6" b="21445"/>
                    <a:stretch/>
                  </pic:blipFill>
                  <pic:spPr bwMode="auto">
                    <a:xfrm>
                      <a:off x="0" y="0"/>
                      <a:ext cx="3567905" cy="4016253"/>
                    </a:xfrm>
                    <a:prstGeom prst="rect">
                      <a:avLst/>
                    </a:prstGeom>
                    <a:noFill/>
                    <a:ln>
                      <a:noFill/>
                    </a:ln>
                    <a:extLst>
                      <a:ext uri="{53640926-AAD7-44D8-BBD7-CCE9431645EC}">
                        <a14:shadowObscured xmlns:a14="http://schemas.microsoft.com/office/drawing/2010/main"/>
                      </a:ext>
                    </a:extLst>
                  </pic:spPr>
                </pic:pic>
              </a:graphicData>
            </a:graphic>
          </wp:inline>
        </w:drawing>
      </w:r>
    </w:p>
    <w:p w14:paraId="52853A93" w14:textId="22783C10" w:rsidR="00DA146E" w:rsidRPr="00B3155A" w:rsidRDefault="00DA146E" w:rsidP="007858A3">
      <w:pPr>
        <w:pStyle w:val="Descripcin"/>
      </w:pPr>
      <w:bookmarkStart w:id="66" w:name="_Toc178874740"/>
      <w:r w:rsidRPr="00B3155A">
        <w:t xml:space="preserve">Fuente </w:t>
      </w:r>
      <w:r w:rsidRPr="00B3155A">
        <w:fldChar w:fldCharType="begin"/>
      </w:r>
      <w:r w:rsidRPr="00B3155A">
        <w:instrText xml:space="preserve"> SEQ Fuente \* ARABIC </w:instrText>
      </w:r>
      <w:r w:rsidRPr="00B3155A">
        <w:fldChar w:fldCharType="separate"/>
      </w:r>
      <w:r w:rsidR="00AB1BBB">
        <w:rPr>
          <w:noProof/>
        </w:rPr>
        <w:t>14</w:t>
      </w:r>
      <w:r w:rsidRPr="00B3155A">
        <w:fldChar w:fldCharType="end"/>
      </w:r>
      <w:r w:rsidRPr="00B3155A">
        <w:t xml:space="preserve"> Instagram Punta Cana FC</w:t>
      </w:r>
      <w:bookmarkEnd w:id="66"/>
    </w:p>
    <w:p w14:paraId="6DAA4562" w14:textId="1C7BC019" w:rsidR="0003001D" w:rsidRPr="00B3155A" w:rsidRDefault="0003001D" w:rsidP="0003001D">
      <w:pPr>
        <w:spacing w:line="480" w:lineRule="auto"/>
        <w:ind w:firstLine="720"/>
      </w:pPr>
      <w:r w:rsidRPr="00B3155A">
        <w:t>3.</w:t>
      </w:r>
      <w:r w:rsidRPr="00B3155A">
        <w:tab/>
        <w:t>Reconocimiento de marca nacional:</w:t>
      </w:r>
    </w:p>
    <w:p w14:paraId="41F0D350" w14:textId="22355E03" w:rsidR="00DA146E" w:rsidRPr="00B3155A" w:rsidRDefault="0003001D" w:rsidP="0003001D">
      <w:pPr>
        <w:spacing w:line="480" w:lineRule="auto"/>
        <w:ind w:firstLine="720"/>
      </w:pPr>
      <w:r w:rsidRPr="00B3155A">
        <w:t>La implementación de las diferentes estrategias de marketing contribuyó significativamente siendo reconocidos no solo en Bogotá sino también a sus alrededores, generando así mayor confianza, fidelidad y referidos por parte de los clientes</w:t>
      </w:r>
      <w:r w:rsidR="00DA146E" w:rsidRPr="00B3155A">
        <w:t>.</w:t>
      </w:r>
    </w:p>
    <w:p w14:paraId="108A9DF5" w14:textId="28A937A5" w:rsidR="007858A3" w:rsidRPr="00B3155A" w:rsidRDefault="007858A3" w:rsidP="00387BF4">
      <w:pPr>
        <w:pStyle w:val="Descripcin"/>
        <w:keepNext/>
      </w:pPr>
      <w:bookmarkStart w:id="67" w:name="_Toc178874683"/>
      <w:r w:rsidRPr="00B3155A">
        <w:lastRenderedPageBreak/>
        <w:t xml:space="preserve">Ilustración </w:t>
      </w:r>
      <w:r w:rsidRPr="00B3155A">
        <w:fldChar w:fldCharType="begin"/>
      </w:r>
      <w:r w:rsidRPr="00B3155A">
        <w:instrText xml:space="preserve"> SEQ Ilustración \* ARABIC </w:instrText>
      </w:r>
      <w:r w:rsidRPr="00B3155A">
        <w:fldChar w:fldCharType="separate"/>
      </w:r>
      <w:r w:rsidR="00AB1BBB">
        <w:rPr>
          <w:noProof/>
        </w:rPr>
        <w:t>14</w:t>
      </w:r>
      <w:r w:rsidRPr="00B3155A">
        <w:fldChar w:fldCharType="end"/>
      </w:r>
      <w:r w:rsidRPr="00B3155A">
        <w:t xml:space="preserve"> Reconocimiento nacional</w:t>
      </w:r>
      <w:bookmarkEnd w:id="67"/>
    </w:p>
    <w:p w14:paraId="36FBB7D5" w14:textId="77777777" w:rsidR="007858A3" w:rsidRPr="00B3155A" w:rsidRDefault="007858A3" w:rsidP="00387BF4">
      <w:pPr>
        <w:keepNext/>
        <w:spacing w:line="480" w:lineRule="auto"/>
        <w:ind w:firstLine="720"/>
        <w:jc w:val="center"/>
      </w:pPr>
      <w:r w:rsidRPr="00B3155A">
        <w:rPr>
          <w:noProof/>
        </w:rPr>
        <w:drawing>
          <wp:inline distT="0" distB="0" distL="0" distR="0" wp14:anchorId="4EFAE7E4" wp14:editId="517CF12A">
            <wp:extent cx="3099459" cy="4196582"/>
            <wp:effectExtent l="0" t="0" r="5715" b="0"/>
            <wp:docPr id="118315175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118746" cy="4222696"/>
                    </a:xfrm>
                    <a:prstGeom prst="rect">
                      <a:avLst/>
                    </a:prstGeom>
                    <a:noFill/>
                    <a:ln>
                      <a:noFill/>
                    </a:ln>
                  </pic:spPr>
                </pic:pic>
              </a:graphicData>
            </a:graphic>
          </wp:inline>
        </w:drawing>
      </w:r>
    </w:p>
    <w:p w14:paraId="4B3D135C" w14:textId="53203265" w:rsidR="007858A3" w:rsidRPr="00B3155A" w:rsidRDefault="007858A3" w:rsidP="00387BF4">
      <w:pPr>
        <w:pStyle w:val="Descripcin"/>
      </w:pPr>
      <w:bookmarkStart w:id="68" w:name="_Toc178874741"/>
      <w:r w:rsidRPr="00B3155A">
        <w:t xml:space="preserve">Fuente </w:t>
      </w:r>
      <w:r w:rsidRPr="00B3155A">
        <w:fldChar w:fldCharType="begin"/>
      </w:r>
      <w:r w:rsidRPr="00B3155A">
        <w:instrText xml:space="preserve"> SEQ Fuente \* ARABIC </w:instrText>
      </w:r>
      <w:r w:rsidRPr="00B3155A">
        <w:fldChar w:fldCharType="separate"/>
      </w:r>
      <w:r w:rsidR="00AB1BBB">
        <w:rPr>
          <w:noProof/>
        </w:rPr>
        <w:t>15</w:t>
      </w:r>
      <w:r w:rsidRPr="00B3155A">
        <w:fldChar w:fldCharType="end"/>
      </w:r>
      <w:r w:rsidRPr="00B3155A">
        <w:t xml:space="preserve"> </w:t>
      </w:r>
      <w:r w:rsidR="00387BF4" w:rsidRPr="00B3155A">
        <w:t>Instagram Daniel.oviedo1990</w:t>
      </w:r>
      <w:bookmarkEnd w:id="68"/>
    </w:p>
    <w:p w14:paraId="5900796D" w14:textId="27D25614" w:rsidR="0003001D" w:rsidRPr="00B3155A" w:rsidRDefault="0003001D" w:rsidP="0003001D">
      <w:pPr>
        <w:spacing w:line="480" w:lineRule="auto"/>
        <w:ind w:firstLine="720"/>
      </w:pPr>
      <w:r w:rsidRPr="00B3155A">
        <w:t>4.</w:t>
      </w:r>
      <w:r w:rsidRPr="00B3155A">
        <w:tab/>
        <w:t>Reconocimiento local:</w:t>
      </w:r>
    </w:p>
    <w:p w14:paraId="3F472105" w14:textId="25864547" w:rsidR="00F83DBB" w:rsidRPr="00B3155A" w:rsidRDefault="00F83DBB" w:rsidP="00F83DBB">
      <w:pPr>
        <w:spacing w:line="480" w:lineRule="auto"/>
        <w:ind w:firstLine="720"/>
      </w:pPr>
      <w:r w:rsidRPr="00B3155A">
        <w:t xml:space="preserve">Se implementó el torneo “Blue Cup” en la localidad de Bosa, desde junio hasta octubre, donde LYON SPORT fue el principal patrocinador del evento, generando así mayor reconocimiento y alianzas con las escuelas participantes. Durante este periodo, se observó un incremento promedio del 8% en ventas, impulsado por la mayor exposición de la marca y el posicionamiento en la comunidad deportiva local. La participación en el torneo también </w:t>
      </w:r>
      <w:r w:rsidR="00E61B23" w:rsidRPr="00B3155A">
        <w:t>permitió</w:t>
      </w:r>
      <w:r w:rsidR="00E61B23">
        <w:t xml:space="preserve"> </w:t>
      </w:r>
      <w:r w:rsidR="00E61B23" w:rsidRPr="00B3155A">
        <w:t>fortalecer</w:t>
      </w:r>
      <w:r w:rsidRPr="00B3155A">
        <w:t xml:space="preserve"> la relación con clientes potenciales y aumentar la lealtad de los ya existentes, contribuyendo al crecimiento continuo de la empresa.</w:t>
      </w:r>
    </w:p>
    <w:p w14:paraId="1F9E8AEC" w14:textId="56990AAB" w:rsidR="00F83DBB" w:rsidRPr="00B3155A" w:rsidRDefault="00F83DBB" w:rsidP="00F83DBB">
      <w:pPr>
        <w:pStyle w:val="Descripcin"/>
        <w:keepNext/>
      </w:pPr>
      <w:bookmarkStart w:id="69" w:name="_Toc178874684"/>
      <w:r w:rsidRPr="00B3155A">
        <w:lastRenderedPageBreak/>
        <w:t xml:space="preserve">Ilustración </w:t>
      </w:r>
      <w:r w:rsidRPr="00B3155A">
        <w:fldChar w:fldCharType="begin"/>
      </w:r>
      <w:r w:rsidRPr="00B3155A">
        <w:instrText xml:space="preserve"> SEQ Ilustración \* ARABIC </w:instrText>
      </w:r>
      <w:r w:rsidRPr="00B3155A">
        <w:fldChar w:fldCharType="separate"/>
      </w:r>
      <w:r w:rsidR="00AB1BBB">
        <w:rPr>
          <w:noProof/>
        </w:rPr>
        <w:t>15</w:t>
      </w:r>
      <w:r w:rsidRPr="00B3155A">
        <w:fldChar w:fldCharType="end"/>
      </w:r>
      <w:r w:rsidRPr="00B3155A">
        <w:t xml:space="preserve"> </w:t>
      </w:r>
      <w:r w:rsidRPr="00B3155A">
        <w:rPr>
          <w:noProof/>
        </w:rPr>
        <w:t>ventas mes a mes</w:t>
      </w:r>
      <w:bookmarkEnd w:id="69"/>
    </w:p>
    <w:p w14:paraId="348DDA3F" w14:textId="39217532" w:rsidR="00F83DBB" w:rsidRPr="00B3155A" w:rsidRDefault="00543089" w:rsidP="00F83DBB">
      <w:pPr>
        <w:pStyle w:val="Descripcin"/>
        <w:keepNext/>
      </w:pPr>
      <w:r>
        <w:rPr>
          <w:noProof/>
        </w:rPr>
        <w:drawing>
          <wp:inline distT="0" distB="0" distL="0" distR="0" wp14:anchorId="023B6A9A" wp14:editId="75DEFCDB">
            <wp:extent cx="5002306" cy="2619142"/>
            <wp:effectExtent l="0" t="0" r="8255" b="0"/>
            <wp:docPr id="93438553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8">
                      <a:extLst>
                        <a:ext uri="{28A0092B-C50C-407E-A947-70E740481C1C}">
                          <a14:useLocalDpi xmlns:a14="http://schemas.microsoft.com/office/drawing/2010/main" val="0"/>
                        </a:ext>
                      </a:extLst>
                    </a:blip>
                    <a:srcRect t="8156" b="7158"/>
                    <a:stretch/>
                  </pic:blipFill>
                  <pic:spPr bwMode="auto">
                    <a:xfrm>
                      <a:off x="0" y="0"/>
                      <a:ext cx="5015689" cy="2626149"/>
                    </a:xfrm>
                    <a:prstGeom prst="rect">
                      <a:avLst/>
                    </a:prstGeom>
                    <a:noFill/>
                    <a:ln>
                      <a:noFill/>
                    </a:ln>
                    <a:extLst>
                      <a:ext uri="{53640926-AAD7-44D8-BBD7-CCE9431645EC}">
                        <a14:shadowObscured xmlns:a14="http://schemas.microsoft.com/office/drawing/2010/main"/>
                      </a:ext>
                    </a:extLst>
                  </pic:spPr>
                </pic:pic>
              </a:graphicData>
            </a:graphic>
          </wp:inline>
        </w:drawing>
      </w:r>
    </w:p>
    <w:p w14:paraId="6888C758" w14:textId="487DF372" w:rsidR="00F83DBB" w:rsidRPr="00B3155A" w:rsidRDefault="00F83DBB" w:rsidP="00F83DBB">
      <w:pPr>
        <w:pStyle w:val="Descripcin"/>
      </w:pPr>
      <w:bookmarkStart w:id="70" w:name="_Toc178874742"/>
      <w:r w:rsidRPr="00B3155A">
        <w:t xml:space="preserve">Fuente </w:t>
      </w:r>
      <w:r w:rsidRPr="00B3155A">
        <w:fldChar w:fldCharType="begin"/>
      </w:r>
      <w:r w:rsidRPr="00B3155A">
        <w:instrText xml:space="preserve"> SEQ Fuente \* ARABIC </w:instrText>
      </w:r>
      <w:r w:rsidRPr="00B3155A">
        <w:fldChar w:fldCharType="separate"/>
      </w:r>
      <w:r w:rsidR="00AB1BBB">
        <w:rPr>
          <w:noProof/>
        </w:rPr>
        <w:t>16</w:t>
      </w:r>
      <w:r w:rsidRPr="00B3155A">
        <w:fldChar w:fldCharType="end"/>
      </w:r>
      <w:r w:rsidRPr="00B3155A">
        <w:rPr>
          <w:noProof/>
        </w:rPr>
        <w:t>propia</w:t>
      </w:r>
      <w:bookmarkEnd w:id="70"/>
    </w:p>
    <w:p w14:paraId="236D494A" w14:textId="04DB7F85" w:rsidR="00387BF4" w:rsidRPr="00B3155A" w:rsidRDefault="00387BF4" w:rsidP="00387BF4">
      <w:pPr>
        <w:pStyle w:val="Descripcin"/>
        <w:keepNext/>
      </w:pPr>
      <w:bookmarkStart w:id="71" w:name="_Toc178874685"/>
      <w:r w:rsidRPr="00B3155A">
        <w:t xml:space="preserve">Ilustración </w:t>
      </w:r>
      <w:r w:rsidRPr="00B3155A">
        <w:fldChar w:fldCharType="begin"/>
      </w:r>
      <w:r w:rsidRPr="00B3155A">
        <w:instrText xml:space="preserve"> SEQ Ilustración \* ARABIC </w:instrText>
      </w:r>
      <w:r w:rsidRPr="00B3155A">
        <w:fldChar w:fldCharType="separate"/>
      </w:r>
      <w:r w:rsidR="00AB1BBB">
        <w:rPr>
          <w:noProof/>
        </w:rPr>
        <w:t>16</w:t>
      </w:r>
      <w:r w:rsidRPr="00B3155A">
        <w:fldChar w:fldCharType="end"/>
      </w:r>
      <w:r w:rsidRPr="00B3155A">
        <w:t xml:space="preserve"> </w:t>
      </w:r>
      <w:r w:rsidRPr="00B3155A">
        <w:rPr>
          <w:noProof/>
        </w:rPr>
        <w:t>Presencia local</w:t>
      </w:r>
      <w:bookmarkEnd w:id="71"/>
    </w:p>
    <w:p w14:paraId="080E5363" w14:textId="267B9320" w:rsidR="00387BF4" w:rsidRPr="00B3155A" w:rsidRDefault="00387BF4" w:rsidP="00387BF4">
      <w:pPr>
        <w:keepNext/>
        <w:spacing w:line="480" w:lineRule="auto"/>
        <w:ind w:firstLine="720"/>
        <w:jc w:val="center"/>
      </w:pPr>
      <w:r w:rsidRPr="00B3155A">
        <w:rPr>
          <w:noProof/>
        </w:rPr>
        <w:drawing>
          <wp:inline distT="0" distB="0" distL="0" distR="0" wp14:anchorId="7130E659" wp14:editId="33AF8300">
            <wp:extent cx="2640629" cy="1674008"/>
            <wp:effectExtent l="0" t="0" r="7620" b="2540"/>
            <wp:docPr id="1211024241"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664381" cy="1689065"/>
                    </a:xfrm>
                    <a:prstGeom prst="rect">
                      <a:avLst/>
                    </a:prstGeom>
                    <a:noFill/>
                    <a:ln>
                      <a:noFill/>
                    </a:ln>
                  </pic:spPr>
                </pic:pic>
              </a:graphicData>
            </a:graphic>
          </wp:inline>
        </w:drawing>
      </w:r>
      <w:r w:rsidRPr="00B3155A">
        <w:rPr>
          <w:noProof/>
        </w:rPr>
        <w:drawing>
          <wp:inline distT="0" distB="0" distL="0" distR="0" wp14:anchorId="4EC7C87A" wp14:editId="57F1B3D3">
            <wp:extent cx="2220686" cy="1683267"/>
            <wp:effectExtent l="0" t="0" r="8255" b="0"/>
            <wp:docPr id="332540111"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243834" cy="1700813"/>
                    </a:xfrm>
                    <a:prstGeom prst="rect">
                      <a:avLst/>
                    </a:prstGeom>
                    <a:noFill/>
                    <a:ln>
                      <a:noFill/>
                    </a:ln>
                  </pic:spPr>
                </pic:pic>
              </a:graphicData>
            </a:graphic>
          </wp:inline>
        </w:drawing>
      </w:r>
    </w:p>
    <w:p w14:paraId="3B36E484" w14:textId="0C81775F" w:rsidR="00387BF4" w:rsidRPr="00B3155A" w:rsidRDefault="00387BF4" w:rsidP="00387BF4">
      <w:pPr>
        <w:pStyle w:val="Descripcin"/>
      </w:pPr>
      <w:bookmarkStart w:id="72" w:name="_Toc178874743"/>
      <w:r w:rsidRPr="00B3155A">
        <w:t xml:space="preserve">Fuente </w:t>
      </w:r>
      <w:r w:rsidRPr="00B3155A">
        <w:fldChar w:fldCharType="begin"/>
      </w:r>
      <w:r w:rsidRPr="00B3155A">
        <w:instrText xml:space="preserve"> SEQ Fuente \* ARABIC </w:instrText>
      </w:r>
      <w:r w:rsidRPr="00B3155A">
        <w:fldChar w:fldCharType="separate"/>
      </w:r>
      <w:r w:rsidR="00AB1BBB">
        <w:rPr>
          <w:noProof/>
        </w:rPr>
        <w:t>17</w:t>
      </w:r>
      <w:r w:rsidRPr="00B3155A">
        <w:fldChar w:fldCharType="end"/>
      </w:r>
      <w:r w:rsidRPr="00B3155A">
        <w:rPr>
          <w:noProof/>
        </w:rPr>
        <w:t>Instagram seventh__game</w:t>
      </w:r>
      <w:bookmarkEnd w:id="72"/>
    </w:p>
    <w:p w14:paraId="4A83BEAE" w14:textId="77777777" w:rsidR="00387BF4" w:rsidRDefault="00387BF4" w:rsidP="005F7442">
      <w:pPr>
        <w:spacing w:line="480" w:lineRule="auto"/>
        <w:ind w:firstLine="720"/>
      </w:pPr>
    </w:p>
    <w:p w14:paraId="74881B1A" w14:textId="77777777" w:rsidR="00543089" w:rsidRDefault="00543089" w:rsidP="005F7442">
      <w:pPr>
        <w:spacing w:line="480" w:lineRule="auto"/>
        <w:ind w:firstLine="720"/>
      </w:pPr>
    </w:p>
    <w:p w14:paraId="12BCAE80" w14:textId="77777777" w:rsidR="00543089" w:rsidRDefault="00543089" w:rsidP="005F7442">
      <w:pPr>
        <w:spacing w:line="480" w:lineRule="auto"/>
        <w:ind w:firstLine="720"/>
      </w:pPr>
    </w:p>
    <w:p w14:paraId="05DBC297" w14:textId="77777777" w:rsidR="00543089" w:rsidRPr="00B3155A" w:rsidRDefault="00543089" w:rsidP="005F7442">
      <w:pPr>
        <w:spacing w:line="480" w:lineRule="auto"/>
        <w:ind w:firstLine="720"/>
      </w:pPr>
    </w:p>
    <w:p w14:paraId="17529A9A" w14:textId="689DC7FE" w:rsidR="0003001D" w:rsidRPr="00B3155A" w:rsidRDefault="0003001D" w:rsidP="005F7442">
      <w:pPr>
        <w:spacing w:line="480" w:lineRule="auto"/>
        <w:ind w:firstLine="720"/>
      </w:pPr>
      <w:r w:rsidRPr="00B3155A">
        <w:lastRenderedPageBreak/>
        <w:t>5.</w:t>
      </w:r>
      <w:r w:rsidRPr="00B3155A">
        <w:tab/>
        <w:t>Reconocimiento en medios masivos:</w:t>
      </w:r>
    </w:p>
    <w:p w14:paraId="641935FB" w14:textId="5701B2AD" w:rsidR="0003001D" w:rsidRPr="00B3155A" w:rsidRDefault="0003001D" w:rsidP="0003001D">
      <w:pPr>
        <w:spacing w:line="480" w:lineRule="auto"/>
        <w:ind w:firstLine="720"/>
      </w:pPr>
      <w:r w:rsidRPr="00B3155A">
        <w:t xml:space="preserve">En julio se donaron 14 uniformes al equipo “Unidos x la 11” el cual es un equipo de deporte adaptado en la disciplina del baloncesto, esto permitió tener presencia de marca en el canal </w:t>
      </w:r>
      <w:proofErr w:type="spellStart"/>
      <w:r w:rsidRPr="00B3155A">
        <w:t>Win</w:t>
      </w:r>
      <w:proofErr w:type="spellEnd"/>
      <w:r w:rsidRPr="00B3155A">
        <w:t xml:space="preserve"> Sport, en donde fue trasmitido el documental.</w:t>
      </w:r>
    </w:p>
    <w:p w14:paraId="03662012" w14:textId="1FE32754" w:rsidR="00E61B23" w:rsidRDefault="00E61B23" w:rsidP="00E61B23">
      <w:pPr>
        <w:pStyle w:val="Descripcin"/>
        <w:keepNext/>
      </w:pPr>
      <w:bookmarkStart w:id="73" w:name="_Toc178874686"/>
      <w:r>
        <w:t xml:space="preserve">Ilustración </w:t>
      </w:r>
      <w:r>
        <w:fldChar w:fldCharType="begin"/>
      </w:r>
      <w:r>
        <w:instrText xml:space="preserve"> SEQ Ilustración \* ARABIC </w:instrText>
      </w:r>
      <w:r>
        <w:fldChar w:fldCharType="separate"/>
      </w:r>
      <w:r w:rsidR="00AB1BBB">
        <w:rPr>
          <w:noProof/>
        </w:rPr>
        <w:t>17</w:t>
      </w:r>
      <w:r>
        <w:fldChar w:fldCharType="end"/>
      </w:r>
      <w:r>
        <w:rPr>
          <w:noProof/>
        </w:rPr>
        <w:t>Presencia Win Sport</w:t>
      </w:r>
      <w:bookmarkEnd w:id="73"/>
    </w:p>
    <w:p w14:paraId="28C2A24C" w14:textId="77777777" w:rsidR="00E61B23" w:rsidRDefault="00E61B23" w:rsidP="00E61B23">
      <w:pPr>
        <w:keepNext/>
        <w:spacing w:line="480" w:lineRule="auto"/>
        <w:ind w:firstLine="720"/>
        <w:jc w:val="center"/>
      </w:pPr>
      <w:r>
        <w:rPr>
          <w:noProof/>
        </w:rPr>
        <w:drawing>
          <wp:inline distT="0" distB="0" distL="0" distR="0" wp14:anchorId="3AC9B931" wp14:editId="3B5B2BE3">
            <wp:extent cx="4106862" cy="2333594"/>
            <wp:effectExtent l="0" t="0" r="8255" b="0"/>
            <wp:docPr id="3798169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120920" cy="2341582"/>
                    </a:xfrm>
                    <a:prstGeom prst="rect">
                      <a:avLst/>
                    </a:prstGeom>
                    <a:noFill/>
                    <a:ln>
                      <a:noFill/>
                    </a:ln>
                  </pic:spPr>
                </pic:pic>
              </a:graphicData>
            </a:graphic>
          </wp:inline>
        </w:drawing>
      </w:r>
    </w:p>
    <w:p w14:paraId="6ED8C4B1" w14:textId="77FD45E5" w:rsidR="005F7442" w:rsidRPr="00B3155A" w:rsidRDefault="00E61B23" w:rsidP="00E61B23">
      <w:pPr>
        <w:pStyle w:val="Descripcin"/>
      </w:pPr>
      <w:bookmarkStart w:id="74" w:name="_Toc178874744"/>
      <w:r>
        <w:t xml:space="preserve">Fuente </w:t>
      </w:r>
      <w:r>
        <w:fldChar w:fldCharType="begin"/>
      </w:r>
      <w:r>
        <w:instrText xml:space="preserve"> SEQ Fuente \* ARABIC </w:instrText>
      </w:r>
      <w:r>
        <w:fldChar w:fldCharType="separate"/>
      </w:r>
      <w:r w:rsidR="00AB1BBB">
        <w:rPr>
          <w:noProof/>
        </w:rPr>
        <w:t>18</w:t>
      </w:r>
      <w:r>
        <w:fldChar w:fldCharType="end"/>
      </w:r>
      <w:r>
        <w:rPr>
          <w:noProof/>
        </w:rPr>
        <w:t>Instagram Baloncestoadaptadosuba</w:t>
      </w:r>
      <w:bookmarkEnd w:id="74"/>
    </w:p>
    <w:p w14:paraId="4951EA12" w14:textId="6219F8BC" w:rsidR="005F7442" w:rsidRPr="00B3155A" w:rsidRDefault="005F7442">
      <w:pPr>
        <w:pStyle w:val="Ttulo2"/>
        <w:numPr>
          <w:ilvl w:val="0"/>
          <w:numId w:val="16"/>
        </w:numPr>
      </w:pPr>
      <w:bookmarkStart w:id="75" w:name="_Toc178874773"/>
      <w:r w:rsidRPr="00B3155A">
        <w:lastRenderedPageBreak/>
        <w:t>Cuantas ventas logro:</w:t>
      </w:r>
      <w:bookmarkEnd w:id="75"/>
    </w:p>
    <w:p w14:paraId="0345848E" w14:textId="3071D1C7" w:rsidR="00DA146E" w:rsidRPr="00B3155A" w:rsidRDefault="00DA146E" w:rsidP="00387BF4">
      <w:pPr>
        <w:pStyle w:val="Descripcin"/>
        <w:keepNext/>
        <w:ind w:left="720"/>
      </w:pPr>
      <w:bookmarkStart w:id="76" w:name="_Toc178874687"/>
      <w:r w:rsidRPr="00B3155A">
        <w:t xml:space="preserve">Ilustración </w:t>
      </w:r>
      <w:r w:rsidRPr="00B3155A">
        <w:fldChar w:fldCharType="begin"/>
      </w:r>
      <w:r w:rsidRPr="00B3155A">
        <w:instrText xml:space="preserve"> SEQ Ilustración \* ARABIC </w:instrText>
      </w:r>
      <w:r w:rsidRPr="00B3155A">
        <w:fldChar w:fldCharType="separate"/>
      </w:r>
      <w:r w:rsidR="00AB1BBB">
        <w:rPr>
          <w:noProof/>
        </w:rPr>
        <w:t>18</w:t>
      </w:r>
      <w:r w:rsidRPr="00B3155A">
        <w:fldChar w:fldCharType="end"/>
      </w:r>
      <w:r w:rsidRPr="00B3155A">
        <w:rPr>
          <w:noProof/>
        </w:rPr>
        <w:t xml:space="preserve"> Flujo de caja mayo - noviembre</w:t>
      </w:r>
      <w:bookmarkEnd w:id="76"/>
    </w:p>
    <w:p w14:paraId="1CFAFD3A" w14:textId="77777777" w:rsidR="00DA146E" w:rsidRPr="00B3155A" w:rsidRDefault="00DA146E" w:rsidP="00387BF4">
      <w:pPr>
        <w:pStyle w:val="Descripcin"/>
        <w:keepNext/>
        <w:ind w:left="720"/>
      </w:pPr>
      <w:r w:rsidRPr="00B3155A">
        <w:rPr>
          <w:noProof/>
        </w:rPr>
        <w:drawing>
          <wp:inline distT="0" distB="0" distL="0" distR="0" wp14:anchorId="704554C6" wp14:editId="15E434B4">
            <wp:extent cx="5571490" cy="2209549"/>
            <wp:effectExtent l="0" t="0" r="0" b="635"/>
            <wp:docPr id="34573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57322" name=""/>
                    <pic:cNvPicPr/>
                  </pic:nvPicPr>
                  <pic:blipFill>
                    <a:blip r:embed="rId32"/>
                    <a:stretch>
                      <a:fillRect/>
                    </a:stretch>
                  </pic:blipFill>
                  <pic:spPr>
                    <a:xfrm>
                      <a:off x="0" y="0"/>
                      <a:ext cx="5597421" cy="2219833"/>
                    </a:xfrm>
                    <a:prstGeom prst="rect">
                      <a:avLst/>
                    </a:prstGeom>
                  </pic:spPr>
                </pic:pic>
              </a:graphicData>
            </a:graphic>
          </wp:inline>
        </w:drawing>
      </w:r>
    </w:p>
    <w:p w14:paraId="63D1520B" w14:textId="393D04BF" w:rsidR="00DA146E" w:rsidRPr="00B3155A" w:rsidRDefault="00DA146E" w:rsidP="00387BF4">
      <w:pPr>
        <w:pStyle w:val="Descripcin"/>
        <w:keepNext/>
        <w:ind w:left="720"/>
      </w:pPr>
      <w:bookmarkStart w:id="77" w:name="_Toc178874745"/>
      <w:r w:rsidRPr="00B3155A">
        <w:t xml:space="preserve">Fuente </w:t>
      </w:r>
      <w:r w:rsidRPr="00B3155A">
        <w:fldChar w:fldCharType="begin"/>
      </w:r>
      <w:r w:rsidRPr="00B3155A">
        <w:instrText xml:space="preserve"> SEQ Fuente \* ARABIC </w:instrText>
      </w:r>
      <w:r w:rsidRPr="00B3155A">
        <w:fldChar w:fldCharType="separate"/>
      </w:r>
      <w:r w:rsidR="00AB1BBB">
        <w:rPr>
          <w:noProof/>
        </w:rPr>
        <w:t>19</w:t>
      </w:r>
      <w:r w:rsidRPr="00B3155A">
        <w:fldChar w:fldCharType="end"/>
      </w:r>
      <w:r w:rsidRPr="00B3155A">
        <w:t xml:space="preserve"> Lyon </w:t>
      </w:r>
      <w:proofErr w:type="spellStart"/>
      <w:r w:rsidRPr="00B3155A">
        <w:t>Sporte</w:t>
      </w:r>
      <w:bookmarkEnd w:id="77"/>
      <w:proofErr w:type="spellEnd"/>
    </w:p>
    <w:p w14:paraId="2DA6080E" w14:textId="16888B8C" w:rsidR="00F83DBB" w:rsidRPr="00B3155A" w:rsidRDefault="00F83DBB" w:rsidP="00387BF4">
      <w:pPr>
        <w:spacing w:line="480" w:lineRule="auto"/>
        <w:ind w:firstLine="720"/>
      </w:pPr>
      <w:r w:rsidRPr="00B3155A">
        <w:t xml:space="preserve">Gracias a las estrategias implementadas, las ventas en Lyon experimentaron un crecimiento notable. Desde junio, cuando se pusieron en marcha, las acciones incluyeron campañas de marketing digital más segmentadas, alianzas estratégicas con </w:t>
      </w:r>
      <w:proofErr w:type="spellStart"/>
      <w:r w:rsidRPr="00B3155A">
        <w:t>influencers</w:t>
      </w:r>
      <w:proofErr w:type="spellEnd"/>
      <w:r w:rsidRPr="00B3155A">
        <w:t xml:space="preserve"> del sector, optimización de la experiencia del cliente y una expansión de la presencia tanto a nivel nacional como internacional. Estas iniciativas lograron un incremento del 54% en las ventas hasta noviembre de 2023. Además, la mejora en el servicio al cliente generó una mayor satisfacción y fidelización. En conjunto, estas acciones permitieron atraer nuevos clientes, aumentar la visibilidad de la marca y consolidar un crecimiento sostenido en las ventas.</w:t>
      </w:r>
    </w:p>
    <w:p w14:paraId="55358A6C" w14:textId="3643CA18" w:rsidR="00F83DBB" w:rsidRPr="00B3155A" w:rsidRDefault="00F83DBB" w:rsidP="00F83DBB">
      <w:pPr>
        <w:pStyle w:val="Descripcin"/>
        <w:keepNext/>
      </w:pPr>
      <w:bookmarkStart w:id="78" w:name="_Toc178874688"/>
      <w:r w:rsidRPr="00B3155A">
        <w:lastRenderedPageBreak/>
        <w:t xml:space="preserve">Ilustración </w:t>
      </w:r>
      <w:r w:rsidRPr="00B3155A">
        <w:fldChar w:fldCharType="begin"/>
      </w:r>
      <w:r w:rsidRPr="00B3155A">
        <w:instrText xml:space="preserve"> SEQ Ilustración \* ARABIC </w:instrText>
      </w:r>
      <w:r w:rsidRPr="00B3155A">
        <w:fldChar w:fldCharType="separate"/>
      </w:r>
      <w:r w:rsidR="00AB1BBB">
        <w:rPr>
          <w:noProof/>
        </w:rPr>
        <w:t>19</w:t>
      </w:r>
      <w:r w:rsidRPr="00B3155A">
        <w:fldChar w:fldCharType="end"/>
      </w:r>
      <w:r w:rsidRPr="00B3155A">
        <w:t xml:space="preserve"> Ventas mayo - noviembre</w:t>
      </w:r>
      <w:bookmarkEnd w:id="78"/>
    </w:p>
    <w:p w14:paraId="144A65F6" w14:textId="264D7D50" w:rsidR="00F83DBB" w:rsidRPr="00B3155A" w:rsidRDefault="00543089" w:rsidP="00F83DBB">
      <w:pPr>
        <w:keepNext/>
        <w:spacing w:line="480" w:lineRule="auto"/>
        <w:ind w:firstLine="720"/>
        <w:jc w:val="center"/>
      </w:pPr>
      <w:r w:rsidRPr="00543089">
        <w:drawing>
          <wp:inline distT="0" distB="0" distL="0" distR="0" wp14:anchorId="05CD25C2" wp14:editId="44B76C21">
            <wp:extent cx="5186723" cy="3006748"/>
            <wp:effectExtent l="0" t="0" r="0" b="3175"/>
            <wp:docPr id="3078" name="Picture 6">
              <a:extLst xmlns:a="http://schemas.openxmlformats.org/drawingml/2006/main">
                <a:ext uri="{FF2B5EF4-FFF2-40B4-BE49-F238E27FC236}">
                  <a16:creationId xmlns:a16="http://schemas.microsoft.com/office/drawing/2014/main" id="{08DE2BAA-3B14-F492-CA7E-07FA4877759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8" name="Picture 6">
                      <a:extLst>
                        <a:ext uri="{FF2B5EF4-FFF2-40B4-BE49-F238E27FC236}">
                          <a16:creationId xmlns:a16="http://schemas.microsoft.com/office/drawing/2014/main" id="{08DE2BAA-3B14-F492-CA7E-07FA4877759C}"/>
                        </a:ext>
                      </a:extLst>
                    </pic:cNvPr>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88311" cy="3007669"/>
                    </a:xfrm>
                    <a:prstGeom prst="rect">
                      <a:avLst/>
                    </a:prstGeom>
                    <a:noFill/>
                  </pic:spPr>
                </pic:pic>
              </a:graphicData>
            </a:graphic>
          </wp:inline>
        </w:drawing>
      </w:r>
    </w:p>
    <w:p w14:paraId="57F54174" w14:textId="731C6AB5" w:rsidR="00F83DBB" w:rsidRPr="00B3155A" w:rsidRDefault="00F83DBB" w:rsidP="00F83DBB">
      <w:pPr>
        <w:pStyle w:val="Descripcin"/>
      </w:pPr>
      <w:bookmarkStart w:id="79" w:name="_Toc178874746"/>
      <w:r w:rsidRPr="00B3155A">
        <w:t xml:space="preserve">Fuente </w:t>
      </w:r>
      <w:r w:rsidRPr="00B3155A">
        <w:fldChar w:fldCharType="begin"/>
      </w:r>
      <w:r w:rsidRPr="00B3155A">
        <w:instrText xml:space="preserve"> SEQ Fuente \* ARABIC </w:instrText>
      </w:r>
      <w:r w:rsidRPr="00B3155A">
        <w:fldChar w:fldCharType="separate"/>
      </w:r>
      <w:r w:rsidR="00AB1BBB">
        <w:rPr>
          <w:noProof/>
        </w:rPr>
        <w:t>20</w:t>
      </w:r>
      <w:r w:rsidRPr="00B3155A">
        <w:fldChar w:fldCharType="end"/>
      </w:r>
      <w:r w:rsidRPr="00B3155A">
        <w:rPr>
          <w:noProof/>
        </w:rPr>
        <w:t xml:space="preserve"> Propia</w:t>
      </w:r>
      <w:bookmarkEnd w:id="79"/>
    </w:p>
    <w:p w14:paraId="71E0190E" w14:textId="77777777" w:rsidR="005F7442" w:rsidRPr="00B3155A" w:rsidRDefault="005F7442" w:rsidP="005F7442"/>
    <w:p w14:paraId="3CEBD2A4" w14:textId="77777777" w:rsidR="00B3388E" w:rsidRDefault="00B3388E"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1B3E2613" w14:textId="77777777" w:rsidR="00B3178B" w:rsidRDefault="00B3178B"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FF57ACE" w14:textId="77777777" w:rsidR="00B3178B" w:rsidRDefault="00B3178B"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8BF5E8C" w14:textId="77777777" w:rsidR="009F5777" w:rsidRDefault="009F5777"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5FAA667" w14:textId="77777777" w:rsidR="009F5777" w:rsidRDefault="009F5777"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0FDCA3E3" w14:textId="77777777" w:rsidR="00B3178B" w:rsidRDefault="00B3178B"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05435BB0"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5652CE7"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9AA2363"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2BFDAA1"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8FBAFE2"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9523E2B"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D80E0A9"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64B3943"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71A3FE2E"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09D7E914"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E18B715"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86DC939"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12D54055"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37AF564E" w14:textId="77777777" w:rsidR="00543089" w:rsidRDefault="00543089"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5EA473B5" w14:textId="77777777" w:rsidR="00B3178B" w:rsidRDefault="00B3178B"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CC11798" w14:textId="77777777" w:rsidR="00B3178B" w:rsidRDefault="00B3178B" w:rsidP="00B3178B">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pPr>
    </w:p>
    <w:p w14:paraId="6AEFBC1F" w14:textId="4984906D" w:rsidR="00B3388E" w:rsidRPr="00B3155A" w:rsidRDefault="00B3388E" w:rsidP="00B3388E">
      <w:pPr>
        <w:pStyle w:val="Ttulo1"/>
      </w:pPr>
      <w:bookmarkStart w:id="80" w:name="_Toc178874774"/>
      <w:r w:rsidRPr="00B3155A">
        <w:t>Conclusiones y recomendaciones</w:t>
      </w:r>
      <w:bookmarkEnd w:id="80"/>
    </w:p>
    <w:p w14:paraId="567A5230" w14:textId="77777777" w:rsidR="00B3388E" w:rsidRPr="00B3155A" w:rsidRDefault="00B3388E" w:rsidP="00B3388E"/>
    <w:p w14:paraId="42705814" w14:textId="2B025433" w:rsidR="00B3388E" w:rsidRPr="00B3155A" w:rsidRDefault="00B3388E">
      <w:pPr>
        <w:pStyle w:val="Ttulo2"/>
        <w:numPr>
          <w:ilvl w:val="0"/>
          <w:numId w:val="17"/>
        </w:numPr>
      </w:pPr>
      <w:bookmarkStart w:id="81" w:name="_Toc178874775"/>
      <w:r w:rsidRPr="00B3155A">
        <w:t>Conclusiones</w:t>
      </w:r>
      <w:bookmarkEnd w:id="81"/>
    </w:p>
    <w:p w14:paraId="7FA09ABF" w14:textId="67181C1A" w:rsidR="00B3388E" w:rsidRPr="00B3155A" w:rsidRDefault="00B3388E">
      <w:pPr>
        <w:pStyle w:val="Prrafodelista"/>
        <w:numPr>
          <w:ilvl w:val="0"/>
          <w:numId w:val="20"/>
        </w:numPr>
        <w:spacing w:line="480" w:lineRule="auto"/>
        <w:ind w:left="1134"/>
      </w:pPr>
      <w:r w:rsidRPr="00B3155A">
        <w:t>Éxito del plan de trabajo:</w:t>
      </w:r>
    </w:p>
    <w:p w14:paraId="4F5D9197" w14:textId="77777777" w:rsidR="00B3388E" w:rsidRPr="00B3155A" w:rsidRDefault="00B3388E" w:rsidP="00B3178B">
      <w:pPr>
        <w:pStyle w:val="Prrafodelista"/>
        <w:spacing w:line="480" w:lineRule="auto"/>
        <w:ind w:left="1134"/>
      </w:pPr>
      <w:r w:rsidRPr="00B3155A">
        <w:t>La aplicación del ciclo PHVA ha demostrado ser una estrategia efectiva para mejorar el desempeño y la competitividad de LYON SPORT en el mercado de implementos deportivos. Este enfoque cíclico ha permitido una gestión integral, adaptativa y orientada a la mejora continua, lo que ha sido fundamental para alcanzar los resultados obtenidos.</w:t>
      </w:r>
    </w:p>
    <w:p w14:paraId="53A71F9A" w14:textId="1400A911" w:rsidR="00B3388E" w:rsidRPr="00B3155A" w:rsidRDefault="00B3388E">
      <w:pPr>
        <w:pStyle w:val="Prrafodelista"/>
        <w:numPr>
          <w:ilvl w:val="0"/>
          <w:numId w:val="20"/>
        </w:numPr>
        <w:spacing w:line="480" w:lineRule="auto"/>
        <w:ind w:left="1134"/>
      </w:pPr>
      <w:r w:rsidRPr="00B3155A">
        <w:t>Importancia de estar a la vanguardia:</w:t>
      </w:r>
    </w:p>
    <w:p w14:paraId="6E9BDF40" w14:textId="7862B2BC" w:rsidR="004E57F1" w:rsidRPr="00B3155A" w:rsidRDefault="00B3388E" w:rsidP="00B3178B">
      <w:pPr>
        <w:pStyle w:val="Prrafodelista"/>
        <w:spacing w:line="480" w:lineRule="auto"/>
        <w:ind w:left="1134"/>
      </w:pPr>
      <w:r w:rsidRPr="00B3155A">
        <w:t>El innovar y adaptarse a las cambiantes condiciones del mercado, ha sido crucial para el éxito. La diversificación de la oferta de productos, ampliación de la arquitectura, presencia en medios digitales, son clave para la estabilidad y crecimiento de la empresa.</w:t>
      </w:r>
    </w:p>
    <w:p w14:paraId="4625E297" w14:textId="1A55471F" w:rsidR="00B3388E" w:rsidRPr="00B3155A" w:rsidRDefault="00B3388E">
      <w:pPr>
        <w:pStyle w:val="Ttulo2"/>
        <w:numPr>
          <w:ilvl w:val="0"/>
          <w:numId w:val="17"/>
        </w:numPr>
      </w:pPr>
      <w:bookmarkStart w:id="82" w:name="_Toc178874776"/>
      <w:r w:rsidRPr="00B3155A">
        <w:t>Recomendaciones</w:t>
      </w:r>
      <w:bookmarkEnd w:id="82"/>
      <w:r w:rsidRPr="00B3155A">
        <w:t xml:space="preserve"> </w:t>
      </w:r>
    </w:p>
    <w:p w14:paraId="2187D07D" w14:textId="77777777" w:rsidR="00B3388E" w:rsidRPr="00B3155A" w:rsidRDefault="00B3388E">
      <w:pPr>
        <w:pStyle w:val="Prrafodelista"/>
        <w:numPr>
          <w:ilvl w:val="0"/>
          <w:numId w:val="20"/>
        </w:numPr>
        <w:spacing w:line="480" w:lineRule="auto"/>
        <w:ind w:left="1134"/>
      </w:pPr>
      <w:r w:rsidRPr="00B3155A">
        <w:t>Mejora continua:</w:t>
      </w:r>
    </w:p>
    <w:p w14:paraId="72560C38" w14:textId="77777777" w:rsidR="00B3388E" w:rsidRPr="00B3155A" w:rsidRDefault="00B3388E" w:rsidP="00B3178B">
      <w:pPr>
        <w:pStyle w:val="Prrafodelista"/>
        <w:spacing w:line="480" w:lineRule="auto"/>
        <w:ind w:left="1134"/>
      </w:pPr>
      <w:r w:rsidRPr="00B3155A">
        <w:t>Es fundamental que LYON SPORT mantenga su enfoque en la mejora continua y la innovación. Esto incluye la evaluación regular de las estrategias de marketing, la identificación de nuevas oportunidades de crecimiento y la adaptación a las tendencias emergentes del mercado.</w:t>
      </w:r>
    </w:p>
    <w:p w14:paraId="6A1FC51D" w14:textId="77777777" w:rsidR="00B3388E" w:rsidRPr="00B3155A" w:rsidRDefault="00B3388E">
      <w:pPr>
        <w:pStyle w:val="Prrafodelista"/>
        <w:numPr>
          <w:ilvl w:val="0"/>
          <w:numId w:val="20"/>
        </w:numPr>
        <w:spacing w:line="480" w:lineRule="auto"/>
        <w:ind w:left="1134"/>
      </w:pPr>
      <w:r w:rsidRPr="00B3155A">
        <w:t xml:space="preserve">Presencia Internacional: </w:t>
      </w:r>
    </w:p>
    <w:p w14:paraId="5FD9E4A4" w14:textId="77777777" w:rsidR="00B3388E" w:rsidRPr="00B3155A" w:rsidRDefault="00B3388E" w:rsidP="00B3178B">
      <w:pPr>
        <w:pStyle w:val="Prrafodelista"/>
        <w:spacing w:line="480" w:lineRule="auto"/>
        <w:ind w:left="1134"/>
      </w:pPr>
      <w:r w:rsidRPr="00B3155A">
        <w:t xml:space="preserve">Dado el éxito alcanzado en la expansión internacional, se recomienda continuar fortaleciendo su presencia en los mercados internacionales y consolidando las que ya </w:t>
      </w:r>
      <w:r w:rsidRPr="00B3155A">
        <w:lastRenderedPageBreak/>
        <w:t>se han creado o también implementando alianzas con distribuidores locales o la participación en ferias y eventos deportivos internacionales.</w:t>
      </w:r>
    </w:p>
    <w:p w14:paraId="45255220" w14:textId="77777777" w:rsidR="00B3388E" w:rsidRPr="00B3155A" w:rsidRDefault="00B3388E">
      <w:pPr>
        <w:pStyle w:val="Prrafodelista"/>
        <w:numPr>
          <w:ilvl w:val="0"/>
          <w:numId w:val="20"/>
        </w:numPr>
        <w:spacing w:line="480" w:lineRule="auto"/>
        <w:ind w:left="1134"/>
      </w:pPr>
      <w:r w:rsidRPr="00B3155A">
        <w:t>Inversión en Tecnología y Digitalización:</w:t>
      </w:r>
    </w:p>
    <w:p w14:paraId="168C2682" w14:textId="33FFADD5" w:rsidR="00B3388E" w:rsidRPr="00B3155A" w:rsidRDefault="00B3388E" w:rsidP="00B3178B">
      <w:pPr>
        <w:pStyle w:val="Prrafodelista"/>
        <w:spacing w:line="480" w:lineRule="auto"/>
        <w:ind w:left="1134"/>
      </w:pPr>
      <w:r w:rsidRPr="00B3155A">
        <w:t>Implementar una página web y la adopción de tecnologías emergentes en el ámbito del comercio electrónico pueden mejorar la experiencia del cliente y facilitar el proceso de compra. Se recomienda a LYON SPORT seguir invirtiendo en tecnología y digitalización para mantenerse a la vanguardia en un mercado cada vez más competitivo.</w:t>
      </w:r>
    </w:p>
    <w:p w14:paraId="0CA498D5" w14:textId="77777777" w:rsidR="00B3388E" w:rsidRPr="00B3155A" w:rsidRDefault="00B3388E" w:rsidP="00B3388E"/>
    <w:p w14:paraId="7CB3EEAC" w14:textId="77777777" w:rsidR="006422EF" w:rsidRPr="00B3155A" w:rsidRDefault="006422EF" w:rsidP="00B3388E"/>
    <w:p w14:paraId="0BD95AE6" w14:textId="77777777" w:rsidR="006422EF" w:rsidRPr="00B3155A" w:rsidRDefault="006422EF" w:rsidP="00B3388E"/>
    <w:p w14:paraId="65227F4B" w14:textId="77777777" w:rsidR="006422EF" w:rsidRPr="00B3155A" w:rsidRDefault="006422EF" w:rsidP="00B3388E"/>
    <w:p w14:paraId="2B20E0FB" w14:textId="77777777" w:rsidR="006422EF" w:rsidRPr="00B3155A" w:rsidRDefault="006422EF" w:rsidP="00B3388E"/>
    <w:p w14:paraId="37B3871A" w14:textId="77777777" w:rsidR="006422EF" w:rsidRPr="00B3155A" w:rsidRDefault="006422EF" w:rsidP="00B3388E"/>
    <w:p w14:paraId="68A08CCC" w14:textId="77777777" w:rsidR="006422EF" w:rsidRPr="00B3155A" w:rsidRDefault="006422EF" w:rsidP="00B3388E"/>
    <w:p w14:paraId="1164D75C" w14:textId="77777777" w:rsidR="006422EF" w:rsidRPr="00B3155A" w:rsidRDefault="006422EF" w:rsidP="00B3388E"/>
    <w:p w14:paraId="68C485B4" w14:textId="77777777" w:rsidR="006422EF" w:rsidRPr="00B3155A" w:rsidRDefault="006422EF" w:rsidP="00B3388E"/>
    <w:p w14:paraId="7905D2F1" w14:textId="77777777" w:rsidR="006422EF" w:rsidRPr="00B3155A" w:rsidRDefault="006422EF" w:rsidP="00B3388E"/>
    <w:p w14:paraId="45BD2AEE" w14:textId="77777777" w:rsidR="006422EF" w:rsidRPr="00B3155A" w:rsidRDefault="006422EF" w:rsidP="00B3388E"/>
    <w:p w14:paraId="6E3750E2" w14:textId="77777777" w:rsidR="006422EF" w:rsidRPr="00B3155A" w:rsidRDefault="006422EF" w:rsidP="00B3388E"/>
    <w:p w14:paraId="7F96B7D2" w14:textId="77777777" w:rsidR="006422EF" w:rsidRPr="00B3155A" w:rsidRDefault="006422EF" w:rsidP="00B3388E"/>
    <w:p w14:paraId="0F45DD6C" w14:textId="77777777" w:rsidR="006422EF" w:rsidRPr="00B3155A" w:rsidRDefault="006422EF" w:rsidP="00B3388E"/>
    <w:p w14:paraId="35D93866" w14:textId="77777777" w:rsidR="006422EF" w:rsidRPr="00B3155A" w:rsidRDefault="006422EF" w:rsidP="00B3388E"/>
    <w:p w14:paraId="0DDFE5CF" w14:textId="77777777" w:rsidR="006422EF" w:rsidRPr="00B3155A" w:rsidRDefault="006422EF" w:rsidP="00B3388E"/>
    <w:p w14:paraId="038D7F84" w14:textId="77777777" w:rsidR="006422EF" w:rsidRPr="00B3155A" w:rsidRDefault="006422EF" w:rsidP="00B3388E"/>
    <w:p w14:paraId="4810AA44" w14:textId="77777777" w:rsidR="006422EF" w:rsidRPr="00B3155A" w:rsidRDefault="006422EF" w:rsidP="00B3388E"/>
    <w:p w14:paraId="155A7044" w14:textId="77777777" w:rsidR="006422EF" w:rsidRPr="00B3155A" w:rsidRDefault="006422EF" w:rsidP="00B3388E"/>
    <w:p w14:paraId="74F0AC36" w14:textId="77777777" w:rsidR="006422EF" w:rsidRPr="00B3155A" w:rsidRDefault="006422EF" w:rsidP="00B3388E"/>
    <w:p w14:paraId="651EE909" w14:textId="77777777" w:rsidR="006422EF" w:rsidRPr="00B3155A" w:rsidRDefault="006422EF" w:rsidP="00B3388E"/>
    <w:p w14:paraId="1A600CF9" w14:textId="77777777" w:rsidR="006422EF" w:rsidRPr="00B3155A" w:rsidRDefault="006422EF" w:rsidP="00B3388E"/>
    <w:p w14:paraId="7EBC3B55" w14:textId="77777777" w:rsidR="006422EF" w:rsidRPr="00B3155A" w:rsidRDefault="006422EF" w:rsidP="00B3388E"/>
    <w:p w14:paraId="43A2F572" w14:textId="77777777" w:rsidR="006422EF" w:rsidRPr="00B3155A" w:rsidRDefault="006422EF" w:rsidP="00B3388E"/>
    <w:p w14:paraId="1A9FE6A9" w14:textId="77777777" w:rsidR="006422EF" w:rsidRPr="00B3155A" w:rsidRDefault="006422EF" w:rsidP="00B3388E"/>
    <w:p w14:paraId="2BDFD950" w14:textId="77777777" w:rsidR="006422EF" w:rsidRPr="00B3155A" w:rsidRDefault="006422EF" w:rsidP="00B3388E"/>
    <w:p w14:paraId="3F293783" w14:textId="77777777" w:rsidR="006422EF" w:rsidRPr="00B3155A" w:rsidRDefault="006422EF" w:rsidP="00B3388E"/>
    <w:p w14:paraId="5870711F" w14:textId="77777777" w:rsidR="006422EF" w:rsidRPr="00B3155A" w:rsidRDefault="006422EF" w:rsidP="00B3388E"/>
    <w:p w14:paraId="6688C3B7" w14:textId="77777777" w:rsidR="004E57F1" w:rsidRPr="00B3155A" w:rsidRDefault="004E57F1">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center"/>
        <w:rPr>
          <w:b/>
          <w:bCs/>
          <w:sz w:val="28"/>
          <w:szCs w:val="28"/>
        </w:rPr>
      </w:pPr>
    </w:p>
    <w:p w14:paraId="4DFC0D7F" w14:textId="77777777" w:rsidR="00E15BB0" w:rsidRPr="00B3155A" w:rsidRDefault="00E15BB0" w:rsidP="00E15BB0">
      <w:pPr>
        <w:pStyle w:val="Ttulo1"/>
      </w:pPr>
      <w:bookmarkStart w:id="83" w:name="_Toc176356964"/>
      <w:bookmarkStart w:id="84" w:name="_Toc178874777"/>
      <w:bookmarkStart w:id="85" w:name="_Toc410627908"/>
      <w:bookmarkStart w:id="86" w:name="_Toc285535820"/>
      <w:bookmarkStart w:id="87" w:name="_Toc176356968"/>
      <w:r w:rsidRPr="00B3155A">
        <w:lastRenderedPageBreak/>
        <w:t>Referencias teóricas</w:t>
      </w:r>
      <w:bookmarkEnd w:id="83"/>
      <w:bookmarkEnd w:id="84"/>
    </w:p>
    <w:p w14:paraId="599E9AF9" w14:textId="77777777" w:rsidR="00E15BB0" w:rsidRPr="00B3155A" w:rsidRDefault="00E15BB0">
      <w:pPr>
        <w:pStyle w:val="Ttulo2"/>
        <w:numPr>
          <w:ilvl w:val="0"/>
          <w:numId w:val="18"/>
        </w:numPr>
      </w:pPr>
      <w:bookmarkStart w:id="88" w:name="_Toc176356965"/>
      <w:bookmarkStart w:id="89" w:name="_Toc178874778"/>
      <w:r w:rsidRPr="00B3155A">
        <w:t>Relación con el Cliente</w:t>
      </w:r>
      <w:bookmarkEnd w:id="88"/>
      <w:bookmarkEnd w:id="89"/>
    </w:p>
    <w:p w14:paraId="34AC3A7E" w14:textId="77777777" w:rsidR="00E15BB0" w:rsidRPr="00B3155A" w:rsidRDefault="00E15BB0">
      <w:pPr>
        <w:pStyle w:val="Prrafodelista"/>
        <w:numPr>
          <w:ilvl w:val="0"/>
          <w:numId w:val="11"/>
        </w:numPr>
        <w:spacing w:line="480" w:lineRule="auto"/>
      </w:pPr>
      <w:r w:rsidRPr="00B3155A">
        <w:t>Conocimiento del Cliente y CRM:</w:t>
      </w:r>
    </w:p>
    <w:p w14:paraId="4E4CCD2A" w14:textId="77777777" w:rsidR="00E15BB0" w:rsidRPr="00B3155A" w:rsidRDefault="00E15BB0" w:rsidP="00E15BB0">
      <w:pPr>
        <w:pStyle w:val="Prrafodelista"/>
        <w:spacing w:line="480" w:lineRule="auto"/>
      </w:pPr>
      <w:r w:rsidRPr="00B3155A">
        <w:t xml:space="preserve">Teoría de la Relación con el Cliente: Basada en el trabajo de Payne y </w:t>
      </w:r>
      <w:proofErr w:type="spellStart"/>
      <w:r w:rsidRPr="00B3155A">
        <w:t>Frow</w:t>
      </w:r>
      <w:proofErr w:type="spellEnd"/>
      <w:r w:rsidRPr="00B3155A">
        <w:t xml:space="preserve"> (2005), esta teoría sugiere que la gestión de la relación con el cliente (CRM) es esencial para el desarrollo de estrategias que permitan la captación y retención de clientes, mediante un entendimiento profundo de sus necesidades y comportamientos.</w:t>
      </w:r>
    </w:p>
    <w:p w14:paraId="7367927B" w14:textId="77777777" w:rsidR="00E15BB0" w:rsidRPr="00B3155A" w:rsidRDefault="00E15BB0" w:rsidP="00E15BB0">
      <w:pPr>
        <w:pStyle w:val="Prrafodelista"/>
        <w:spacing w:line="480" w:lineRule="auto"/>
      </w:pPr>
      <w:proofErr w:type="spellStart"/>
      <w:r w:rsidRPr="00B3155A">
        <w:rPr>
          <w:lang w:val="en-AU"/>
        </w:rPr>
        <w:t>Referencia</w:t>
      </w:r>
      <w:proofErr w:type="spellEnd"/>
      <w:r w:rsidRPr="00B3155A">
        <w:rPr>
          <w:lang w:val="en-AU"/>
        </w:rPr>
        <w:t xml:space="preserve">: Payne, A., &amp; Frow, P. (2005). A strategic framework for customer relationship management. </w:t>
      </w:r>
      <w:proofErr w:type="spellStart"/>
      <w:r w:rsidRPr="00B3155A">
        <w:t>Journal</w:t>
      </w:r>
      <w:proofErr w:type="spellEnd"/>
      <w:r w:rsidRPr="00B3155A">
        <w:t xml:space="preserve"> </w:t>
      </w:r>
      <w:proofErr w:type="spellStart"/>
      <w:r w:rsidRPr="00B3155A">
        <w:t>of</w:t>
      </w:r>
      <w:proofErr w:type="spellEnd"/>
      <w:r w:rsidRPr="00B3155A">
        <w:t xml:space="preserve"> Marketing, 69(4), 167-176.</w:t>
      </w:r>
    </w:p>
    <w:p w14:paraId="676B6ACC" w14:textId="77777777" w:rsidR="00E15BB0" w:rsidRPr="00B3155A" w:rsidRDefault="00E15BB0">
      <w:pPr>
        <w:pStyle w:val="Prrafodelista"/>
        <w:numPr>
          <w:ilvl w:val="0"/>
          <w:numId w:val="11"/>
        </w:numPr>
        <w:spacing w:line="480" w:lineRule="auto"/>
      </w:pPr>
      <w:r w:rsidRPr="00B3155A">
        <w:t>Experiencia del Cliente (CX):</w:t>
      </w:r>
    </w:p>
    <w:p w14:paraId="1EED0687" w14:textId="77777777" w:rsidR="00E15BB0" w:rsidRPr="00B3155A" w:rsidRDefault="00E15BB0" w:rsidP="00E15BB0">
      <w:pPr>
        <w:pStyle w:val="Prrafodelista"/>
        <w:spacing w:line="480" w:lineRule="auto"/>
      </w:pPr>
      <w:r w:rsidRPr="00B3155A">
        <w:t xml:space="preserve">Teoría del Valor del Cliente: Lemon y </w:t>
      </w:r>
      <w:proofErr w:type="spellStart"/>
      <w:r w:rsidRPr="00B3155A">
        <w:t>Verhoef</w:t>
      </w:r>
      <w:proofErr w:type="spellEnd"/>
      <w:r w:rsidRPr="00B3155A">
        <w:t xml:space="preserve"> (2016) proponen que la experiencia del cliente es un determinante crucial del valor percibido, y que la integración de experiencias en múltiples canales es esencial para la satisfacción y fidelización del cliente.</w:t>
      </w:r>
    </w:p>
    <w:p w14:paraId="06202A89" w14:textId="77777777" w:rsidR="00E15BB0" w:rsidRPr="00B3155A" w:rsidRDefault="00E15BB0" w:rsidP="00E15BB0">
      <w:pPr>
        <w:pStyle w:val="Prrafodelista"/>
        <w:spacing w:line="480" w:lineRule="auto"/>
      </w:pPr>
      <w:r w:rsidRPr="00B3155A">
        <w:t xml:space="preserve">Referencia: Lemon, K. N., &amp; </w:t>
      </w:r>
      <w:proofErr w:type="spellStart"/>
      <w:r w:rsidRPr="00B3155A">
        <w:t>Verhoef</w:t>
      </w:r>
      <w:proofErr w:type="spellEnd"/>
      <w:r w:rsidRPr="00B3155A">
        <w:t xml:space="preserve">, P. C. (2016). </w:t>
      </w:r>
      <w:r w:rsidRPr="00B3155A">
        <w:rPr>
          <w:lang w:val="en-AU"/>
        </w:rPr>
        <w:t xml:space="preserve">Understanding customer experience throughout the customer journey. </w:t>
      </w:r>
      <w:proofErr w:type="spellStart"/>
      <w:r w:rsidRPr="00B3155A">
        <w:t>Journal</w:t>
      </w:r>
      <w:proofErr w:type="spellEnd"/>
      <w:r w:rsidRPr="00B3155A">
        <w:t xml:space="preserve"> </w:t>
      </w:r>
      <w:proofErr w:type="spellStart"/>
      <w:r w:rsidRPr="00B3155A">
        <w:t>of</w:t>
      </w:r>
      <w:proofErr w:type="spellEnd"/>
      <w:r w:rsidRPr="00B3155A">
        <w:t xml:space="preserve"> Marketing, 80(6), 69-96.</w:t>
      </w:r>
    </w:p>
    <w:p w14:paraId="1B0C73CF" w14:textId="77777777" w:rsidR="00E15BB0" w:rsidRPr="00B3155A" w:rsidRDefault="00E15BB0">
      <w:pPr>
        <w:pStyle w:val="Prrafodelista"/>
        <w:numPr>
          <w:ilvl w:val="0"/>
          <w:numId w:val="11"/>
        </w:numPr>
        <w:spacing w:line="480" w:lineRule="auto"/>
      </w:pPr>
      <w:r w:rsidRPr="00B3155A">
        <w:t>Fidelización:</w:t>
      </w:r>
    </w:p>
    <w:p w14:paraId="47C37BDA" w14:textId="77777777" w:rsidR="00E15BB0" w:rsidRPr="00B3155A" w:rsidRDefault="00E15BB0" w:rsidP="00E15BB0">
      <w:pPr>
        <w:pStyle w:val="Prrafodelista"/>
        <w:spacing w:line="480" w:lineRule="auto"/>
      </w:pPr>
      <w:r w:rsidRPr="00B3155A">
        <w:t xml:space="preserve">Teoría de la Fidelización del Cliente: La teoría de </w:t>
      </w:r>
      <w:proofErr w:type="spellStart"/>
      <w:r w:rsidRPr="00B3155A">
        <w:t>Reichheld</w:t>
      </w:r>
      <w:proofErr w:type="spellEnd"/>
      <w:r w:rsidRPr="00B3155A">
        <w:t xml:space="preserve"> (1996) destaca la importancia de la lealtad del cliente para el crecimiento sostenible de las empresas, enfatizando que los clientes leales no solo generan ingresos recurrentes, sino que también actúan como embajadores de la marca.</w:t>
      </w:r>
    </w:p>
    <w:p w14:paraId="3173481E" w14:textId="77777777" w:rsidR="00E15BB0" w:rsidRPr="00B3155A" w:rsidRDefault="00E15BB0" w:rsidP="00E15BB0">
      <w:pPr>
        <w:pStyle w:val="Prrafodelista"/>
        <w:spacing w:line="480" w:lineRule="auto"/>
      </w:pPr>
      <w:proofErr w:type="spellStart"/>
      <w:r w:rsidRPr="00B3155A">
        <w:rPr>
          <w:lang w:val="en-AU"/>
        </w:rPr>
        <w:lastRenderedPageBreak/>
        <w:t>Referencia</w:t>
      </w:r>
      <w:proofErr w:type="spellEnd"/>
      <w:r w:rsidRPr="00B3155A">
        <w:rPr>
          <w:lang w:val="en-AU"/>
        </w:rPr>
        <w:t xml:space="preserve">: Reichheld, F. F. (1996). The loyalty effect: The hidden force behind growth, profits, and lasting value. </w:t>
      </w:r>
      <w:r w:rsidRPr="00B3155A">
        <w:t xml:space="preserve">Harvard Business </w:t>
      </w:r>
      <w:proofErr w:type="spellStart"/>
      <w:r w:rsidRPr="00B3155A">
        <w:t>School</w:t>
      </w:r>
      <w:proofErr w:type="spellEnd"/>
      <w:r w:rsidRPr="00B3155A">
        <w:t xml:space="preserve"> </w:t>
      </w:r>
      <w:proofErr w:type="spellStart"/>
      <w:r w:rsidRPr="00B3155A">
        <w:t>Press</w:t>
      </w:r>
      <w:proofErr w:type="spellEnd"/>
      <w:r w:rsidRPr="00B3155A">
        <w:t>.</w:t>
      </w:r>
    </w:p>
    <w:p w14:paraId="2EA26C49" w14:textId="77777777" w:rsidR="00E15BB0" w:rsidRPr="00B3155A" w:rsidRDefault="00E15BB0">
      <w:pPr>
        <w:pStyle w:val="Ttulo2"/>
        <w:numPr>
          <w:ilvl w:val="0"/>
          <w:numId w:val="18"/>
        </w:numPr>
      </w:pPr>
      <w:bookmarkStart w:id="90" w:name="_Toc176356966"/>
      <w:r w:rsidRPr="00B3155A">
        <w:t xml:space="preserve"> </w:t>
      </w:r>
      <w:bookmarkStart w:id="91" w:name="_Toc178874779"/>
      <w:r w:rsidRPr="00B3155A">
        <w:t>Relación con Proveedores</w:t>
      </w:r>
      <w:bookmarkEnd w:id="90"/>
      <w:bookmarkEnd w:id="91"/>
    </w:p>
    <w:p w14:paraId="2820E7A4" w14:textId="77777777" w:rsidR="00E15BB0" w:rsidRPr="00B3155A" w:rsidRDefault="00E15BB0">
      <w:pPr>
        <w:pStyle w:val="Prrafodelista"/>
        <w:numPr>
          <w:ilvl w:val="0"/>
          <w:numId w:val="11"/>
        </w:numPr>
        <w:spacing w:line="480" w:lineRule="auto"/>
      </w:pPr>
      <w:r w:rsidRPr="00B3155A">
        <w:t>Gestión de la Cadena de Suministro:</w:t>
      </w:r>
    </w:p>
    <w:p w14:paraId="11633E1F" w14:textId="77777777" w:rsidR="00E15BB0" w:rsidRPr="00B3155A" w:rsidRDefault="00E15BB0" w:rsidP="00E15BB0">
      <w:pPr>
        <w:pStyle w:val="Prrafodelista"/>
        <w:spacing w:line="480" w:lineRule="auto"/>
      </w:pPr>
      <w:r w:rsidRPr="00B3155A">
        <w:t>Teoría de la Cadena de Suministro Eficiente: Christopher (2000) propone que la eficiencia en la gestión de la cadena de suministro es fundamental para la competitividad empresarial, especialmente en mercados dinámicos y altamente competitivos como el de productos deportivos.</w:t>
      </w:r>
    </w:p>
    <w:p w14:paraId="2752DFF0" w14:textId="77777777" w:rsidR="00E15BB0" w:rsidRPr="00B3155A" w:rsidRDefault="00E15BB0" w:rsidP="00E15BB0">
      <w:pPr>
        <w:pStyle w:val="Prrafodelista"/>
        <w:spacing w:line="480" w:lineRule="auto"/>
      </w:pPr>
      <w:proofErr w:type="spellStart"/>
      <w:r w:rsidRPr="00B3155A">
        <w:rPr>
          <w:lang w:val="en-AU"/>
        </w:rPr>
        <w:t>Referencia</w:t>
      </w:r>
      <w:proofErr w:type="spellEnd"/>
      <w:r w:rsidRPr="00B3155A">
        <w:rPr>
          <w:lang w:val="en-AU"/>
        </w:rPr>
        <w:t xml:space="preserve">: Christopher, M. (2000). The agile supply chain: Competing in volatile markets. </w:t>
      </w:r>
      <w:r w:rsidRPr="00B3155A">
        <w:t>Industrial Marketing Management, 29(1), 37-44.</w:t>
      </w:r>
    </w:p>
    <w:p w14:paraId="3165C844" w14:textId="77777777" w:rsidR="00E15BB0" w:rsidRPr="00B3155A" w:rsidRDefault="00E15BB0">
      <w:pPr>
        <w:pStyle w:val="Prrafodelista"/>
        <w:numPr>
          <w:ilvl w:val="0"/>
          <w:numId w:val="11"/>
        </w:numPr>
        <w:spacing w:line="480" w:lineRule="auto"/>
      </w:pPr>
      <w:r w:rsidRPr="00B3155A">
        <w:t>Negociación y Costos:</w:t>
      </w:r>
    </w:p>
    <w:p w14:paraId="28C09685" w14:textId="77777777" w:rsidR="00E15BB0" w:rsidRPr="00B3155A" w:rsidRDefault="00E15BB0" w:rsidP="00E15BB0">
      <w:pPr>
        <w:pStyle w:val="Prrafodelista"/>
        <w:spacing w:line="480" w:lineRule="auto"/>
      </w:pPr>
      <w:r w:rsidRPr="00B3155A">
        <w:t xml:space="preserve">Teoría de la Negociación Cooperativa: Basada en el trabajo de Fisher y </w:t>
      </w:r>
      <w:proofErr w:type="spellStart"/>
      <w:r w:rsidRPr="00B3155A">
        <w:t>Ury</w:t>
      </w:r>
      <w:proofErr w:type="spellEnd"/>
      <w:r w:rsidRPr="00B3155A">
        <w:t xml:space="preserve"> (1981), esta teoría promueve la negociación como un proceso cooperativo donde ambas partes buscan soluciones mutuamente beneficiosas, lo que es esencial para mantener relaciones a largo plazo con los proveedores.</w:t>
      </w:r>
    </w:p>
    <w:p w14:paraId="7F5B4088" w14:textId="77777777" w:rsidR="00E15BB0" w:rsidRPr="00B3155A" w:rsidRDefault="00E15BB0" w:rsidP="00E15BB0">
      <w:pPr>
        <w:pStyle w:val="Prrafodelista"/>
        <w:spacing w:line="480" w:lineRule="auto"/>
      </w:pPr>
      <w:proofErr w:type="spellStart"/>
      <w:r w:rsidRPr="00B3155A">
        <w:rPr>
          <w:lang w:val="en-AU"/>
        </w:rPr>
        <w:t>Referencia</w:t>
      </w:r>
      <w:proofErr w:type="spellEnd"/>
      <w:r w:rsidRPr="00B3155A">
        <w:rPr>
          <w:lang w:val="en-AU"/>
        </w:rPr>
        <w:t xml:space="preserve">: Fisher, R., &amp; Ury, W. (1981). Getting to yes: Negotiating agreement without giving in. </w:t>
      </w:r>
      <w:proofErr w:type="spellStart"/>
      <w:r w:rsidRPr="00B3155A">
        <w:t>Penguin</w:t>
      </w:r>
      <w:proofErr w:type="spellEnd"/>
      <w:r w:rsidRPr="00B3155A">
        <w:t xml:space="preserve"> </w:t>
      </w:r>
      <w:proofErr w:type="spellStart"/>
      <w:r w:rsidRPr="00B3155A">
        <w:t>Books</w:t>
      </w:r>
      <w:proofErr w:type="spellEnd"/>
      <w:r w:rsidRPr="00B3155A">
        <w:t>.</w:t>
      </w:r>
    </w:p>
    <w:p w14:paraId="6AC7A7E6" w14:textId="77777777" w:rsidR="00E15BB0" w:rsidRPr="00B3155A" w:rsidRDefault="00E15BB0">
      <w:pPr>
        <w:pStyle w:val="Prrafodelista"/>
        <w:numPr>
          <w:ilvl w:val="0"/>
          <w:numId w:val="11"/>
        </w:numPr>
        <w:spacing w:line="480" w:lineRule="auto"/>
      </w:pPr>
      <w:r w:rsidRPr="00B3155A">
        <w:t>Innovación en Productos:</w:t>
      </w:r>
    </w:p>
    <w:p w14:paraId="0881248F" w14:textId="77777777" w:rsidR="00E15BB0" w:rsidRPr="00B3155A" w:rsidRDefault="00E15BB0" w:rsidP="00E15BB0">
      <w:pPr>
        <w:pStyle w:val="Prrafodelista"/>
        <w:spacing w:line="480" w:lineRule="auto"/>
      </w:pPr>
      <w:r w:rsidRPr="00B3155A">
        <w:t xml:space="preserve">Teoría de la Innovación Abierta: </w:t>
      </w:r>
      <w:proofErr w:type="spellStart"/>
      <w:r w:rsidRPr="00B3155A">
        <w:t>Chesbrough</w:t>
      </w:r>
      <w:proofErr w:type="spellEnd"/>
      <w:r w:rsidRPr="00B3155A">
        <w:t xml:space="preserve"> (2003) argumenta que las empresas deben colaborar con socios externos, incluidos los proveedores, para desarrollar innovaciones que puedan ser comercializadas con éxito, lo que es particularmente relevante en industrias como la de productos deportivos.</w:t>
      </w:r>
    </w:p>
    <w:p w14:paraId="5D643B1E" w14:textId="77777777" w:rsidR="00E15BB0" w:rsidRPr="00B3155A" w:rsidRDefault="00E15BB0" w:rsidP="00E15BB0">
      <w:pPr>
        <w:pStyle w:val="Prrafodelista"/>
        <w:spacing w:line="480" w:lineRule="auto"/>
      </w:pPr>
      <w:proofErr w:type="spellStart"/>
      <w:r w:rsidRPr="00B3155A">
        <w:rPr>
          <w:lang w:val="en-AU"/>
        </w:rPr>
        <w:lastRenderedPageBreak/>
        <w:t>Referencia</w:t>
      </w:r>
      <w:proofErr w:type="spellEnd"/>
      <w:r w:rsidRPr="00B3155A">
        <w:rPr>
          <w:lang w:val="en-AU"/>
        </w:rPr>
        <w:t xml:space="preserve">: Chesbrough, H. W. (2003). Open innovation: The new imperative for creating and profiting from technology. </w:t>
      </w:r>
      <w:r w:rsidRPr="00B3155A">
        <w:t xml:space="preserve">Harvard Business </w:t>
      </w:r>
      <w:proofErr w:type="spellStart"/>
      <w:r w:rsidRPr="00B3155A">
        <w:t>Press</w:t>
      </w:r>
      <w:proofErr w:type="spellEnd"/>
      <w:r w:rsidRPr="00B3155A">
        <w:t>.</w:t>
      </w:r>
    </w:p>
    <w:p w14:paraId="693CDE70" w14:textId="77777777" w:rsidR="00E15BB0" w:rsidRPr="00B3155A" w:rsidRDefault="00E15BB0">
      <w:pPr>
        <w:pStyle w:val="Ttulo2"/>
        <w:numPr>
          <w:ilvl w:val="0"/>
          <w:numId w:val="18"/>
        </w:numPr>
      </w:pPr>
      <w:bookmarkStart w:id="92" w:name="_Toc176356967"/>
      <w:bookmarkStart w:id="93" w:name="_Toc178874780"/>
      <w:r w:rsidRPr="00B3155A">
        <w:t>Relación con Acreedores</w:t>
      </w:r>
      <w:bookmarkEnd w:id="92"/>
      <w:bookmarkEnd w:id="93"/>
    </w:p>
    <w:p w14:paraId="5F2E6825" w14:textId="77777777" w:rsidR="00E15BB0" w:rsidRPr="00B3155A" w:rsidRDefault="00E15BB0">
      <w:pPr>
        <w:pStyle w:val="Prrafodelista"/>
        <w:numPr>
          <w:ilvl w:val="0"/>
          <w:numId w:val="11"/>
        </w:numPr>
        <w:spacing w:line="480" w:lineRule="auto"/>
      </w:pPr>
      <w:r w:rsidRPr="00B3155A">
        <w:t>Gestión Financiera:</w:t>
      </w:r>
    </w:p>
    <w:p w14:paraId="125E3E24" w14:textId="77777777" w:rsidR="00E15BB0" w:rsidRPr="00B3155A" w:rsidRDefault="00E15BB0" w:rsidP="00E15BB0">
      <w:pPr>
        <w:pStyle w:val="Prrafodelista"/>
        <w:spacing w:line="480" w:lineRule="auto"/>
      </w:pPr>
      <w:r w:rsidRPr="00B3155A">
        <w:t xml:space="preserve">Teoría del </w:t>
      </w:r>
      <w:proofErr w:type="spellStart"/>
      <w:r w:rsidRPr="00B3155A">
        <w:t>Trade</w:t>
      </w:r>
      <w:proofErr w:type="spellEnd"/>
      <w:r w:rsidRPr="00B3155A">
        <w:t xml:space="preserve">-Off Financiero: Esta teoría, desarrollada por Kraus y </w:t>
      </w:r>
      <w:proofErr w:type="spellStart"/>
      <w:r w:rsidRPr="00B3155A">
        <w:t>Litzenberger</w:t>
      </w:r>
      <w:proofErr w:type="spellEnd"/>
      <w:r w:rsidRPr="00B3155A">
        <w:t xml:space="preserve"> (1973), sugiere que las empresas deben equilibrar el costo de la deuda con los beneficios fiscales que esta ofrece, para mantener una estructura de capital óptima.</w:t>
      </w:r>
    </w:p>
    <w:p w14:paraId="4482B7BB" w14:textId="77777777" w:rsidR="00E15BB0" w:rsidRPr="00B3155A" w:rsidRDefault="00E15BB0" w:rsidP="00E15BB0">
      <w:pPr>
        <w:pStyle w:val="Prrafodelista"/>
        <w:spacing w:line="480" w:lineRule="auto"/>
      </w:pPr>
      <w:proofErr w:type="spellStart"/>
      <w:r w:rsidRPr="00B3155A">
        <w:rPr>
          <w:lang w:val="en-AU"/>
        </w:rPr>
        <w:t>Referencia</w:t>
      </w:r>
      <w:proofErr w:type="spellEnd"/>
      <w:r w:rsidRPr="00B3155A">
        <w:rPr>
          <w:lang w:val="en-AU"/>
        </w:rPr>
        <w:t xml:space="preserve">: Kraus, A., &amp; Litzenberger, R. H. (1973). A state‐preference model of optimal financial leverage. </w:t>
      </w:r>
      <w:proofErr w:type="spellStart"/>
      <w:r w:rsidRPr="00B3155A">
        <w:t>The</w:t>
      </w:r>
      <w:proofErr w:type="spellEnd"/>
      <w:r w:rsidRPr="00B3155A">
        <w:t xml:space="preserve"> </w:t>
      </w:r>
      <w:proofErr w:type="spellStart"/>
      <w:r w:rsidRPr="00B3155A">
        <w:t>Journal</w:t>
      </w:r>
      <w:proofErr w:type="spellEnd"/>
      <w:r w:rsidRPr="00B3155A">
        <w:t xml:space="preserve"> </w:t>
      </w:r>
      <w:proofErr w:type="spellStart"/>
      <w:r w:rsidRPr="00B3155A">
        <w:t>of</w:t>
      </w:r>
      <w:proofErr w:type="spellEnd"/>
      <w:r w:rsidRPr="00B3155A">
        <w:t xml:space="preserve"> </w:t>
      </w:r>
      <w:proofErr w:type="spellStart"/>
      <w:r w:rsidRPr="00B3155A">
        <w:t>Finance</w:t>
      </w:r>
      <w:proofErr w:type="spellEnd"/>
      <w:r w:rsidRPr="00B3155A">
        <w:t>, 28(4), 911-922.</w:t>
      </w:r>
    </w:p>
    <w:p w14:paraId="65CF53CD" w14:textId="77777777" w:rsidR="00E15BB0" w:rsidRPr="00B3155A" w:rsidRDefault="00E15BB0">
      <w:pPr>
        <w:pStyle w:val="Prrafodelista"/>
        <w:numPr>
          <w:ilvl w:val="0"/>
          <w:numId w:val="11"/>
        </w:numPr>
        <w:spacing w:line="480" w:lineRule="auto"/>
      </w:pPr>
      <w:r w:rsidRPr="00B3155A">
        <w:t>Transparencia y Comunicación:</w:t>
      </w:r>
    </w:p>
    <w:p w14:paraId="5DCEDBA1" w14:textId="77777777" w:rsidR="00E15BB0" w:rsidRPr="00B3155A" w:rsidRDefault="00E15BB0" w:rsidP="00E15BB0">
      <w:pPr>
        <w:pStyle w:val="Prrafodelista"/>
        <w:spacing w:line="480" w:lineRule="auto"/>
      </w:pPr>
      <w:r w:rsidRPr="00B3155A">
        <w:t xml:space="preserve">Teoría de la Asimetría de Información: Basada en el trabajo de </w:t>
      </w:r>
      <w:proofErr w:type="spellStart"/>
      <w:r w:rsidRPr="00B3155A">
        <w:t>Akerlof</w:t>
      </w:r>
      <w:proofErr w:type="spellEnd"/>
      <w:r w:rsidRPr="00B3155A">
        <w:t xml:space="preserve"> (1970), esta teoría sostiene que la transparencia en la comunicación entre la empresa y sus acreedores es crucial para reducir los riesgos asociados con la asimetría de información, que puede llevar a la selección adversa o a problemas de agencia.</w:t>
      </w:r>
    </w:p>
    <w:p w14:paraId="63CC8880" w14:textId="77777777" w:rsidR="00E15BB0" w:rsidRPr="00B3155A" w:rsidRDefault="00E15BB0" w:rsidP="00E15BB0">
      <w:pPr>
        <w:pStyle w:val="Prrafodelista"/>
        <w:spacing w:line="480" w:lineRule="auto"/>
      </w:pPr>
      <w:proofErr w:type="spellStart"/>
      <w:r w:rsidRPr="00B3155A">
        <w:rPr>
          <w:lang w:val="en-AU"/>
        </w:rPr>
        <w:t>Referencia</w:t>
      </w:r>
      <w:proofErr w:type="spellEnd"/>
      <w:r w:rsidRPr="00B3155A">
        <w:rPr>
          <w:lang w:val="en-AU"/>
        </w:rPr>
        <w:t xml:space="preserve">: </w:t>
      </w:r>
      <w:proofErr w:type="spellStart"/>
      <w:r w:rsidRPr="00B3155A">
        <w:rPr>
          <w:lang w:val="en-AU"/>
        </w:rPr>
        <w:t>Akerlof</w:t>
      </w:r>
      <w:proofErr w:type="spellEnd"/>
      <w:r w:rsidRPr="00B3155A">
        <w:rPr>
          <w:lang w:val="en-AU"/>
        </w:rPr>
        <w:t xml:space="preserve">, G. A. (1970). The market for" lemons": Quality uncertainty and the market mechanism. </w:t>
      </w:r>
      <w:proofErr w:type="spellStart"/>
      <w:r w:rsidRPr="00B3155A">
        <w:t>The</w:t>
      </w:r>
      <w:proofErr w:type="spellEnd"/>
      <w:r w:rsidRPr="00B3155A">
        <w:t xml:space="preserve"> </w:t>
      </w:r>
      <w:proofErr w:type="spellStart"/>
      <w:r w:rsidRPr="00B3155A">
        <w:t>Quarterly</w:t>
      </w:r>
      <w:proofErr w:type="spellEnd"/>
      <w:r w:rsidRPr="00B3155A">
        <w:t xml:space="preserve"> </w:t>
      </w:r>
      <w:proofErr w:type="spellStart"/>
      <w:r w:rsidRPr="00B3155A">
        <w:t>Journal</w:t>
      </w:r>
      <w:proofErr w:type="spellEnd"/>
      <w:r w:rsidRPr="00B3155A">
        <w:t xml:space="preserve"> </w:t>
      </w:r>
      <w:proofErr w:type="spellStart"/>
      <w:r w:rsidRPr="00B3155A">
        <w:t>of</w:t>
      </w:r>
      <w:proofErr w:type="spellEnd"/>
      <w:r w:rsidRPr="00B3155A">
        <w:t xml:space="preserve"> </w:t>
      </w:r>
      <w:proofErr w:type="spellStart"/>
      <w:r w:rsidRPr="00B3155A">
        <w:t>Economics</w:t>
      </w:r>
      <w:proofErr w:type="spellEnd"/>
      <w:r w:rsidRPr="00B3155A">
        <w:t>, 84(3), 488-500.</w:t>
      </w:r>
    </w:p>
    <w:p w14:paraId="389D8E9C" w14:textId="77777777" w:rsidR="00E15BB0" w:rsidRPr="00B3155A" w:rsidRDefault="00E15BB0">
      <w:pPr>
        <w:pStyle w:val="Prrafodelista"/>
        <w:numPr>
          <w:ilvl w:val="0"/>
          <w:numId w:val="11"/>
        </w:numPr>
        <w:spacing w:line="480" w:lineRule="auto"/>
      </w:pPr>
      <w:r w:rsidRPr="00B3155A">
        <w:t>Diversificación de Fuentes de Financiamiento:</w:t>
      </w:r>
    </w:p>
    <w:p w14:paraId="0F74D708" w14:textId="77777777" w:rsidR="00E15BB0" w:rsidRPr="00B3155A" w:rsidRDefault="00E15BB0" w:rsidP="00E15BB0">
      <w:pPr>
        <w:pStyle w:val="Prrafodelista"/>
        <w:spacing w:line="480" w:lineRule="auto"/>
      </w:pPr>
      <w:r w:rsidRPr="00B3155A">
        <w:t>Teoría de la Financiación Estructural: Myers (1984) propone que las empresas deben diversificar sus fuentes de financiamiento para mitigar el riesgo financiero y mantener flexibilidad en la toma de decisiones estratégicas.</w:t>
      </w:r>
    </w:p>
    <w:p w14:paraId="106A1803" w14:textId="77777777" w:rsidR="00E15BB0" w:rsidRPr="004B3AB5" w:rsidRDefault="00E15BB0" w:rsidP="00E15BB0">
      <w:pPr>
        <w:pStyle w:val="Prrafodelista"/>
        <w:spacing w:line="480" w:lineRule="auto"/>
        <w:rPr>
          <w:lang w:val="en-AU"/>
        </w:rPr>
      </w:pPr>
      <w:proofErr w:type="spellStart"/>
      <w:r w:rsidRPr="00B3155A">
        <w:rPr>
          <w:lang w:val="en-AU"/>
        </w:rPr>
        <w:t>Referencia</w:t>
      </w:r>
      <w:proofErr w:type="spellEnd"/>
      <w:r w:rsidRPr="00B3155A">
        <w:rPr>
          <w:lang w:val="en-AU"/>
        </w:rPr>
        <w:t xml:space="preserve">: Myers, S. C. (1984). The capital structure puzzle. </w:t>
      </w:r>
      <w:r w:rsidRPr="004B3AB5">
        <w:rPr>
          <w:lang w:val="en-AU"/>
        </w:rPr>
        <w:t>The Journal of Finance, 39(3), 575-592.</w:t>
      </w:r>
    </w:p>
    <w:p w14:paraId="5127F737" w14:textId="77777777" w:rsidR="00E15BB0" w:rsidRPr="004B3AB5" w:rsidRDefault="00E15BB0" w:rsidP="00E15BB0">
      <w:pPr>
        <w:spacing w:line="480" w:lineRule="auto"/>
        <w:ind w:firstLine="720"/>
        <w:rPr>
          <w:lang w:val="en-AU"/>
        </w:rPr>
      </w:pPr>
    </w:p>
    <w:p w14:paraId="0543E7CE" w14:textId="77777777" w:rsidR="00E15BB0" w:rsidRPr="004B3AB5" w:rsidRDefault="00E15BB0" w:rsidP="00E15BB0">
      <w:pPr>
        <w:spacing w:line="480" w:lineRule="auto"/>
        <w:ind w:firstLine="720"/>
        <w:rPr>
          <w:lang w:val="en-AU"/>
        </w:rPr>
      </w:pPr>
    </w:p>
    <w:p w14:paraId="02A8C51B" w14:textId="77777777" w:rsidR="004600EF" w:rsidRDefault="004600EF" w:rsidP="004E57F1">
      <w:pPr>
        <w:pStyle w:val="Ttulo1"/>
        <w:rPr>
          <w:lang w:val="en-AU"/>
        </w:rPr>
      </w:pPr>
    </w:p>
    <w:p w14:paraId="3ECD9D58" w14:textId="49CAC307" w:rsidR="004E57F1" w:rsidRPr="004B3AB5" w:rsidRDefault="00000000" w:rsidP="004E57F1">
      <w:pPr>
        <w:pStyle w:val="Ttulo1"/>
        <w:rPr>
          <w:lang w:val="en-AU"/>
        </w:rPr>
      </w:pPr>
      <w:bookmarkStart w:id="94" w:name="_Toc178874781"/>
      <w:r w:rsidRPr="004B3AB5">
        <w:rPr>
          <w:lang w:val="en-AU"/>
        </w:rPr>
        <w:t xml:space="preserve">Lista de </w:t>
      </w:r>
      <w:proofErr w:type="spellStart"/>
      <w:r w:rsidRPr="004B3AB5">
        <w:rPr>
          <w:lang w:val="en-AU"/>
        </w:rPr>
        <w:t>referenc</w:t>
      </w:r>
      <w:bookmarkEnd w:id="85"/>
      <w:bookmarkEnd w:id="86"/>
      <w:r w:rsidRPr="004B3AB5">
        <w:rPr>
          <w:lang w:val="en-AU"/>
        </w:rPr>
        <w:t>ias</w:t>
      </w:r>
      <w:bookmarkEnd w:id="87"/>
      <w:bookmarkEnd w:id="94"/>
      <w:proofErr w:type="spellEnd"/>
    </w:p>
    <w:p w14:paraId="1726FF0E" w14:textId="77777777" w:rsidR="004E57F1" w:rsidRPr="004B3AB5" w:rsidRDefault="004E57F1" w:rsidP="004E57F1">
      <w:pPr>
        <w:rPr>
          <w:lang w:val="en-AU"/>
        </w:rPr>
      </w:pPr>
    </w:p>
    <w:p w14:paraId="5E017293" w14:textId="77777777" w:rsidR="004E57F1" w:rsidRPr="004B3AB5" w:rsidRDefault="004E57F1" w:rsidP="004E57F1">
      <w:pPr>
        <w:rPr>
          <w:lang w:val="en-AU"/>
        </w:rPr>
      </w:pPr>
    </w:p>
    <w:p w14:paraId="12EFF5A3" w14:textId="77777777" w:rsidR="004E57F1" w:rsidRPr="004B3AB5" w:rsidRDefault="004E57F1" w:rsidP="004E57F1">
      <w:pPr>
        <w:rPr>
          <w:lang w:val="en-AU"/>
        </w:rPr>
      </w:pPr>
    </w:p>
    <w:p w14:paraId="5FE786A7" w14:textId="483CCF9E" w:rsidR="00523AF9" w:rsidRDefault="005F7442">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r w:rsidRPr="00B3155A">
        <w:fldChar w:fldCharType="begin"/>
      </w:r>
      <w:r w:rsidRPr="00B3155A">
        <w:instrText xml:space="preserve"> TOC \h \z \c "Fuente" </w:instrText>
      </w:r>
      <w:r w:rsidRPr="00B3155A">
        <w:fldChar w:fldCharType="separate"/>
      </w:r>
      <w:hyperlink w:anchor="_Toc178874727" w:history="1">
        <w:r w:rsidR="00523AF9" w:rsidRPr="00517BB3">
          <w:rPr>
            <w:rStyle w:val="Hipervnculo"/>
            <w:noProof/>
          </w:rPr>
          <w:t>Fuente 1 Analisis Lyon</w:t>
        </w:r>
        <w:r w:rsidR="00523AF9">
          <w:rPr>
            <w:noProof/>
            <w:webHidden/>
          </w:rPr>
          <w:tab/>
        </w:r>
        <w:r w:rsidR="00523AF9">
          <w:rPr>
            <w:noProof/>
            <w:webHidden/>
          </w:rPr>
          <w:fldChar w:fldCharType="begin"/>
        </w:r>
        <w:r w:rsidR="00523AF9">
          <w:rPr>
            <w:noProof/>
            <w:webHidden/>
          </w:rPr>
          <w:instrText xml:space="preserve"> PAGEREF _Toc178874727 \h </w:instrText>
        </w:r>
        <w:r w:rsidR="00523AF9">
          <w:rPr>
            <w:noProof/>
            <w:webHidden/>
          </w:rPr>
        </w:r>
        <w:r w:rsidR="00523AF9">
          <w:rPr>
            <w:noProof/>
            <w:webHidden/>
          </w:rPr>
          <w:fldChar w:fldCharType="separate"/>
        </w:r>
        <w:r w:rsidR="00523AF9">
          <w:rPr>
            <w:noProof/>
            <w:webHidden/>
          </w:rPr>
          <w:t>7</w:t>
        </w:r>
        <w:r w:rsidR="00523AF9">
          <w:rPr>
            <w:noProof/>
            <w:webHidden/>
          </w:rPr>
          <w:fldChar w:fldCharType="end"/>
        </w:r>
      </w:hyperlink>
    </w:p>
    <w:p w14:paraId="5025AE80" w14:textId="7230CC4F"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28" w:history="1">
        <w:r w:rsidRPr="00517BB3">
          <w:rPr>
            <w:rStyle w:val="Hipervnculo"/>
            <w:noProof/>
          </w:rPr>
          <w:t>Fuente 2 Analisis Lyon</w:t>
        </w:r>
        <w:r>
          <w:rPr>
            <w:noProof/>
            <w:webHidden/>
          </w:rPr>
          <w:tab/>
        </w:r>
        <w:r>
          <w:rPr>
            <w:noProof/>
            <w:webHidden/>
          </w:rPr>
          <w:fldChar w:fldCharType="begin"/>
        </w:r>
        <w:r>
          <w:rPr>
            <w:noProof/>
            <w:webHidden/>
          </w:rPr>
          <w:instrText xml:space="preserve"> PAGEREF _Toc178874728 \h </w:instrText>
        </w:r>
        <w:r>
          <w:rPr>
            <w:noProof/>
            <w:webHidden/>
          </w:rPr>
        </w:r>
        <w:r>
          <w:rPr>
            <w:noProof/>
            <w:webHidden/>
          </w:rPr>
          <w:fldChar w:fldCharType="separate"/>
        </w:r>
        <w:r>
          <w:rPr>
            <w:noProof/>
            <w:webHidden/>
          </w:rPr>
          <w:t>10</w:t>
        </w:r>
        <w:r>
          <w:rPr>
            <w:noProof/>
            <w:webHidden/>
          </w:rPr>
          <w:fldChar w:fldCharType="end"/>
        </w:r>
      </w:hyperlink>
    </w:p>
    <w:p w14:paraId="50A44BAD" w14:textId="1DF648CB"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29" w:history="1">
        <w:r w:rsidRPr="00517BB3">
          <w:rPr>
            <w:rStyle w:val="Hipervnculo"/>
            <w:noProof/>
          </w:rPr>
          <w:t>Fuente 3 Analisis Lyon</w:t>
        </w:r>
        <w:r>
          <w:rPr>
            <w:noProof/>
            <w:webHidden/>
          </w:rPr>
          <w:tab/>
        </w:r>
        <w:r>
          <w:rPr>
            <w:noProof/>
            <w:webHidden/>
          </w:rPr>
          <w:fldChar w:fldCharType="begin"/>
        </w:r>
        <w:r>
          <w:rPr>
            <w:noProof/>
            <w:webHidden/>
          </w:rPr>
          <w:instrText xml:space="preserve"> PAGEREF _Toc178874729 \h </w:instrText>
        </w:r>
        <w:r>
          <w:rPr>
            <w:noProof/>
            <w:webHidden/>
          </w:rPr>
        </w:r>
        <w:r>
          <w:rPr>
            <w:noProof/>
            <w:webHidden/>
          </w:rPr>
          <w:fldChar w:fldCharType="separate"/>
        </w:r>
        <w:r>
          <w:rPr>
            <w:noProof/>
            <w:webHidden/>
          </w:rPr>
          <w:t>13</w:t>
        </w:r>
        <w:r>
          <w:rPr>
            <w:noProof/>
            <w:webHidden/>
          </w:rPr>
          <w:fldChar w:fldCharType="end"/>
        </w:r>
      </w:hyperlink>
    </w:p>
    <w:p w14:paraId="49F80A42" w14:textId="20BD4958"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30" w:history="1">
        <w:r w:rsidRPr="00517BB3">
          <w:rPr>
            <w:rStyle w:val="Hipervnculo"/>
            <w:noProof/>
          </w:rPr>
          <w:t>Fuente 4Lyon Sport</w:t>
        </w:r>
        <w:r>
          <w:rPr>
            <w:noProof/>
            <w:webHidden/>
          </w:rPr>
          <w:tab/>
        </w:r>
        <w:r>
          <w:rPr>
            <w:noProof/>
            <w:webHidden/>
          </w:rPr>
          <w:fldChar w:fldCharType="begin"/>
        </w:r>
        <w:r>
          <w:rPr>
            <w:noProof/>
            <w:webHidden/>
          </w:rPr>
          <w:instrText xml:space="preserve"> PAGEREF _Toc178874730 \h </w:instrText>
        </w:r>
        <w:r>
          <w:rPr>
            <w:noProof/>
            <w:webHidden/>
          </w:rPr>
        </w:r>
        <w:r>
          <w:rPr>
            <w:noProof/>
            <w:webHidden/>
          </w:rPr>
          <w:fldChar w:fldCharType="separate"/>
        </w:r>
        <w:r>
          <w:rPr>
            <w:noProof/>
            <w:webHidden/>
          </w:rPr>
          <w:t>15</w:t>
        </w:r>
        <w:r>
          <w:rPr>
            <w:noProof/>
            <w:webHidden/>
          </w:rPr>
          <w:fldChar w:fldCharType="end"/>
        </w:r>
      </w:hyperlink>
    </w:p>
    <w:p w14:paraId="4BAE5AB8" w14:textId="66F9BCF4"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31" w:history="1">
        <w:r w:rsidRPr="00517BB3">
          <w:rPr>
            <w:rStyle w:val="Hipervnculo"/>
            <w:noProof/>
          </w:rPr>
          <w:t>Fuente 5 Lyon Sport</w:t>
        </w:r>
        <w:r>
          <w:rPr>
            <w:noProof/>
            <w:webHidden/>
          </w:rPr>
          <w:tab/>
        </w:r>
        <w:r>
          <w:rPr>
            <w:noProof/>
            <w:webHidden/>
          </w:rPr>
          <w:fldChar w:fldCharType="begin"/>
        </w:r>
        <w:r>
          <w:rPr>
            <w:noProof/>
            <w:webHidden/>
          </w:rPr>
          <w:instrText xml:space="preserve"> PAGEREF _Toc178874731 \h </w:instrText>
        </w:r>
        <w:r>
          <w:rPr>
            <w:noProof/>
            <w:webHidden/>
          </w:rPr>
        </w:r>
        <w:r>
          <w:rPr>
            <w:noProof/>
            <w:webHidden/>
          </w:rPr>
          <w:fldChar w:fldCharType="separate"/>
        </w:r>
        <w:r>
          <w:rPr>
            <w:noProof/>
            <w:webHidden/>
          </w:rPr>
          <w:t>16</w:t>
        </w:r>
        <w:r>
          <w:rPr>
            <w:noProof/>
            <w:webHidden/>
          </w:rPr>
          <w:fldChar w:fldCharType="end"/>
        </w:r>
      </w:hyperlink>
    </w:p>
    <w:p w14:paraId="7ADB2F63" w14:textId="0D100C3C"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32" w:history="1">
        <w:r w:rsidRPr="00517BB3">
          <w:rPr>
            <w:rStyle w:val="Hipervnculo"/>
            <w:noProof/>
          </w:rPr>
          <w:t>Fuente 6 Lyon Sport</w:t>
        </w:r>
        <w:r>
          <w:rPr>
            <w:noProof/>
            <w:webHidden/>
          </w:rPr>
          <w:tab/>
        </w:r>
        <w:r>
          <w:rPr>
            <w:noProof/>
            <w:webHidden/>
          </w:rPr>
          <w:fldChar w:fldCharType="begin"/>
        </w:r>
        <w:r>
          <w:rPr>
            <w:noProof/>
            <w:webHidden/>
          </w:rPr>
          <w:instrText xml:space="preserve"> PAGEREF _Toc178874732 \h </w:instrText>
        </w:r>
        <w:r>
          <w:rPr>
            <w:noProof/>
            <w:webHidden/>
          </w:rPr>
        </w:r>
        <w:r>
          <w:rPr>
            <w:noProof/>
            <w:webHidden/>
          </w:rPr>
          <w:fldChar w:fldCharType="separate"/>
        </w:r>
        <w:r>
          <w:rPr>
            <w:noProof/>
            <w:webHidden/>
          </w:rPr>
          <w:t>16</w:t>
        </w:r>
        <w:r>
          <w:rPr>
            <w:noProof/>
            <w:webHidden/>
          </w:rPr>
          <w:fldChar w:fldCharType="end"/>
        </w:r>
      </w:hyperlink>
    </w:p>
    <w:p w14:paraId="45B5F468" w14:textId="4A347A9E"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33" w:history="1">
        <w:r w:rsidRPr="00517BB3">
          <w:rPr>
            <w:rStyle w:val="Hipervnculo"/>
            <w:noProof/>
          </w:rPr>
          <w:t>Fuente 7 Autor propio</w:t>
        </w:r>
        <w:r>
          <w:rPr>
            <w:noProof/>
            <w:webHidden/>
          </w:rPr>
          <w:tab/>
        </w:r>
        <w:r>
          <w:rPr>
            <w:noProof/>
            <w:webHidden/>
          </w:rPr>
          <w:fldChar w:fldCharType="begin"/>
        </w:r>
        <w:r>
          <w:rPr>
            <w:noProof/>
            <w:webHidden/>
          </w:rPr>
          <w:instrText xml:space="preserve"> PAGEREF _Toc178874733 \h </w:instrText>
        </w:r>
        <w:r>
          <w:rPr>
            <w:noProof/>
            <w:webHidden/>
          </w:rPr>
        </w:r>
        <w:r>
          <w:rPr>
            <w:noProof/>
            <w:webHidden/>
          </w:rPr>
          <w:fldChar w:fldCharType="separate"/>
        </w:r>
        <w:r>
          <w:rPr>
            <w:noProof/>
            <w:webHidden/>
          </w:rPr>
          <w:t>20</w:t>
        </w:r>
        <w:r>
          <w:rPr>
            <w:noProof/>
            <w:webHidden/>
          </w:rPr>
          <w:fldChar w:fldCharType="end"/>
        </w:r>
      </w:hyperlink>
    </w:p>
    <w:p w14:paraId="706E14F7" w14:textId="3F522C9F"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34" w:history="1">
        <w:r w:rsidRPr="00517BB3">
          <w:rPr>
            <w:rStyle w:val="Hipervnculo"/>
            <w:noProof/>
          </w:rPr>
          <w:t>Fuente 8 Instagram Lyon</w:t>
        </w:r>
        <w:r>
          <w:rPr>
            <w:noProof/>
            <w:webHidden/>
          </w:rPr>
          <w:tab/>
        </w:r>
        <w:r>
          <w:rPr>
            <w:noProof/>
            <w:webHidden/>
          </w:rPr>
          <w:fldChar w:fldCharType="begin"/>
        </w:r>
        <w:r>
          <w:rPr>
            <w:noProof/>
            <w:webHidden/>
          </w:rPr>
          <w:instrText xml:space="preserve"> PAGEREF _Toc178874734 \h </w:instrText>
        </w:r>
        <w:r>
          <w:rPr>
            <w:noProof/>
            <w:webHidden/>
          </w:rPr>
        </w:r>
        <w:r>
          <w:rPr>
            <w:noProof/>
            <w:webHidden/>
          </w:rPr>
          <w:fldChar w:fldCharType="separate"/>
        </w:r>
        <w:r>
          <w:rPr>
            <w:noProof/>
            <w:webHidden/>
          </w:rPr>
          <w:t>26</w:t>
        </w:r>
        <w:r>
          <w:rPr>
            <w:noProof/>
            <w:webHidden/>
          </w:rPr>
          <w:fldChar w:fldCharType="end"/>
        </w:r>
      </w:hyperlink>
    </w:p>
    <w:p w14:paraId="4A274A1B" w14:textId="7C47F90A"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35" w:history="1">
        <w:r w:rsidRPr="00517BB3">
          <w:rPr>
            <w:rStyle w:val="Hipervnculo"/>
            <w:noProof/>
          </w:rPr>
          <w:t>Fuente 9 Instagram Lyon</w:t>
        </w:r>
        <w:r>
          <w:rPr>
            <w:noProof/>
            <w:webHidden/>
          </w:rPr>
          <w:tab/>
        </w:r>
        <w:r>
          <w:rPr>
            <w:noProof/>
            <w:webHidden/>
          </w:rPr>
          <w:fldChar w:fldCharType="begin"/>
        </w:r>
        <w:r>
          <w:rPr>
            <w:noProof/>
            <w:webHidden/>
          </w:rPr>
          <w:instrText xml:space="preserve"> PAGEREF _Toc178874735 \h </w:instrText>
        </w:r>
        <w:r>
          <w:rPr>
            <w:noProof/>
            <w:webHidden/>
          </w:rPr>
        </w:r>
        <w:r>
          <w:rPr>
            <w:noProof/>
            <w:webHidden/>
          </w:rPr>
          <w:fldChar w:fldCharType="separate"/>
        </w:r>
        <w:r>
          <w:rPr>
            <w:noProof/>
            <w:webHidden/>
          </w:rPr>
          <w:t>27</w:t>
        </w:r>
        <w:r>
          <w:rPr>
            <w:noProof/>
            <w:webHidden/>
          </w:rPr>
          <w:fldChar w:fldCharType="end"/>
        </w:r>
      </w:hyperlink>
    </w:p>
    <w:p w14:paraId="6052C9BE" w14:textId="0EC5B32E"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36" w:history="1">
        <w:r w:rsidRPr="00517BB3">
          <w:rPr>
            <w:rStyle w:val="Hipervnculo"/>
            <w:noProof/>
          </w:rPr>
          <w:t>Fuente 10 Facebook Lyon</w:t>
        </w:r>
        <w:r>
          <w:rPr>
            <w:noProof/>
            <w:webHidden/>
          </w:rPr>
          <w:tab/>
        </w:r>
        <w:r>
          <w:rPr>
            <w:noProof/>
            <w:webHidden/>
          </w:rPr>
          <w:fldChar w:fldCharType="begin"/>
        </w:r>
        <w:r>
          <w:rPr>
            <w:noProof/>
            <w:webHidden/>
          </w:rPr>
          <w:instrText xml:space="preserve"> PAGEREF _Toc178874736 \h </w:instrText>
        </w:r>
        <w:r>
          <w:rPr>
            <w:noProof/>
            <w:webHidden/>
          </w:rPr>
        </w:r>
        <w:r>
          <w:rPr>
            <w:noProof/>
            <w:webHidden/>
          </w:rPr>
          <w:fldChar w:fldCharType="separate"/>
        </w:r>
        <w:r>
          <w:rPr>
            <w:noProof/>
            <w:webHidden/>
          </w:rPr>
          <w:t>28</w:t>
        </w:r>
        <w:r>
          <w:rPr>
            <w:noProof/>
            <w:webHidden/>
          </w:rPr>
          <w:fldChar w:fldCharType="end"/>
        </w:r>
      </w:hyperlink>
    </w:p>
    <w:p w14:paraId="6312795B" w14:textId="43ECF15E"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37" w:history="1">
        <w:r w:rsidRPr="00517BB3">
          <w:rPr>
            <w:rStyle w:val="Hipervnculo"/>
            <w:noProof/>
          </w:rPr>
          <w:t>Fuente 11 Facebook Lyon</w:t>
        </w:r>
        <w:r>
          <w:rPr>
            <w:noProof/>
            <w:webHidden/>
          </w:rPr>
          <w:tab/>
        </w:r>
        <w:r>
          <w:rPr>
            <w:noProof/>
            <w:webHidden/>
          </w:rPr>
          <w:fldChar w:fldCharType="begin"/>
        </w:r>
        <w:r>
          <w:rPr>
            <w:noProof/>
            <w:webHidden/>
          </w:rPr>
          <w:instrText xml:space="preserve"> PAGEREF _Toc178874737 \h </w:instrText>
        </w:r>
        <w:r>
          <w:rPr>
            <w:noProof/>
            <w:webHidden/>
          </w:rPr>
        </w:r>
        <w:r>
          <w:rPr>
            <w:noProof/>
            <w:webHidden/>
          </w:rPr>
          <w:fldChar w:fldCharType="separate"/>
        </w:r>
        <w:r>
          <w:rPr>
            <w:noProof/>
            <w:webHidden/>
          </w:rPr>
          <w:t>28</w:t>
        </w:r>
        <w:r>
          <w:rPr>
            <w:noProof/>
            <w:webHidden/>
          </w:rPr>
          <w:fldChar w:fldCharType="end"/>
        </w:r>
      </w:hyperlink>
    </w:p>
    <w:p w14:paraId="56C67126" w14:textId="6DB8A299"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38" w:history="1">
        <w:r w:rsidRPr="00517BB3">
          <w:rPr>
            <w:rStyle w:val="Hipervnculo"/>
            <w:noProof/>
          </w:rPr>
          <w:t>Fuente 12 TikTok Lyon</w:t>
        </w:r>
        <w:r>
          <w:rPr>
            <w:noProof/>
            <w:webHidden/>
          </w:rPr>
          <w:tab/>
        </w:r>
        <w:r>
          <w:rPr>
            <w:noProof/>
            <w:webHidden/>
          </w:rPr>
          <w:fldChar w:fldCharType="begin"/>
        </w:r>
        <w:r>
          <w:rPr>
            <w:noProof/>
            <w:webHidden/>
          </w:rPr>
          <w:instrText xml:space="preserve"> PAGEREF _Toc178874738 \h </w:instrText>
        </w:r>
        <w:r>
          <w:rPr>
            <w:noProof/>
            <w:webHidden/>
          </w:rPr>
        </w:r>
        <w:r>
          <w:rPr>
            <w:noProof/>
            <w:webHidden/>
          </w:rPr>
          <w:fldChar w:fldCharType="separate"/>
        </w:r>
        <w:r>
          <w:rPr>
            <w:noProof/>
            <w:webHidden/>
          </w:rPr>
          <w:t>29</w:t>
        </w:r>
        <w:r>
          <w:rPr>
            <w:noProof/>
            <w:webHidden/>
          </w:rPr>
          <w:fldChar w:fldCharType="end"/>
        </w:r>
      </w:hyperlink>
    </w:p>
    <w:p w14:paraId="15EF9786" w14:textId="188EFAB8"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39" w:history="1">
        <w:r w:rsidRPr="00517BB3">
          <w:rPr>
            <w:rStyle w:val="Hipervnculo"/>
            <w:noProof/>
          </w:rPr>
          <w:t>Fuente 13 Instagram</w:t>
        </w:r>
        <w:r>
          <w:rPr>
            <w:noProof/>
            <w:webHidden/>
          </w:rPr>
          <w:tab/>
        </w:r>
        <w:r>
          <w:rPr>
            <w:noProof/>
            <w:webHidden/>
          </w:rPr>
          <w:fldChar w:fldCharType="begin"/>
        </w:r>
        <w:r>
          <w:rPr>
            <w:noProof/>
            <w:webHidden/>
          </w:rPr>
          <w:instrText xml:space="preserve"> PAGEREF _Toc178874739 \h </w:instrText>
        </w:r>
        <w:r>
          <w:rPr>
            <w:noProof/>
            <w:webHidden/>
          </w:rPr>
        </w:r>
        <w:r>
          <w:rPr>
            <w:noProof/>
            <w:webHidden/>
          </w:rPr>
          <w:fldChar w:fldCharType="separate"/>
        </w:r>
        <w:r>
          <w:rPr>
            <w:noProof/>
            <w:webHidden/>
          </w:rPr>
          <w:t>30</w:t>
        </w:r>
        <w:r>
          <w:rPr>
            <w:noProof/>
            <w:webHidden/>
          </w:rPr>
          <w:fldChar w:fldCharType="end"/>
        </w:r>
      </w:hyperlink>
    </w:p>
    <w:p w14:paraId="2394A58E" w14:textId="231FCFBE"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40" w:history="1">
        <w:r w:rsidRPr="00517BB3">
          <w:rPr>
            <w:rStyle w:val="Hipervnculo"/>
            <w:noProof/>
          </w:rPr>
          <w:t>Fuente 14 Instagram Punta Cana FC</w:t>
        </w:r>
        <w:r>
          <w:rPr>
            <w:noProof/>
            <w:webHidden/>
          </w:rPr>
          <w:tab/>
        </w:r>
        <w:r>
          <w:rPr>
            <w:noProof/>
            <w:webHidden/>
          </w:rPr>
          <w:fldChar w:fldCharType="begin"/>
        </w:r>
        <w:r>
          <w:rPr>
            <w:noProof/>
            <w:webHidden/>
          </w:rPr>
          <w:instrText xml:space="preserve"> PAGEREF _Toc178874740 \h </w:instrText>
        </w:r>
        <w:r>
          <w:rPr>
            <w:noProof/>
            <w:webHidden/>
          </w:rPr>
        </w:r>
        <w:r>
          <w:rPr>
            <w:noProof/>
            <w:webHidden/>
          </w:rPr>
          <w:fldChar w:fldCharType="separate"/>
        </w:r>
        <w:r>
          <w:rPr>
            <w:noProof/>
            <w:webHidden/>
          </w:rPr>
          <w:t>31</w:t>
        </w:r>
        <w:r>
          <w:rPr>
            <w:noProof/>
            <w:webHidden/>
          </w:rPr>
          <w:fldChar w:fldCharType="end"/>
        </w:r>
      </w:hyperlink>
    </w:p>
    <w:p w14:paraId="18A00311" w14:textId="3517B5AF"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41" w:history="1">
        <w:r w:rsidRPr="00517BB3">
          <w:rPr>
            <w:rStyle w:val="Hipervnculo"/>
            <w:noProof/>
          </w:rPr>
          <w:t>Fuente 15 Instagram Daniel.oviedo1990</w:t>
        </w:r>
        <w:r>
          <w:rPr>
            <w:noProof/>
            <w:webHidden/>
          </w:rPr>
          <w:tab/>
        </w:r>
        <w:r>
          <w:rPr>
            <w:noProof/>
            <w:webHidden/>
          </w:rPr>
          <w:fldChar w:fldCharType="begin"/>
        </w:r>
        <w:r>
          <w:rPr>
            <w:noProof/>
            <w:webHidden/>
          </w:rPr>
          <w:instrText xml:space="preserve"> PAGEREF _Toc178874741 \h </w:instrText>
        </w:r>
        <w:r>
          <w:rPr>
            <w:noProof/>
            <w:webHidden/>
          </w:rPr>
        </w:r>
        <w:r>
          <w:rPr>
            <w:noProof/>
            <w:webHidden/>
          </w:rPr>
          <w:fldChar w:fldCharType="separate"/>
        </w:r>
        <w:r>
          <w:rPr>
            <w:noProof/>
            <w:webHidden/>
          </w:rPr>
          <w:t>32</w:t>
        </w:r>
        <w:r>
          <w:rPr>
            <w:noProof/>
            <w:webHidden/>
          </w:rPr>
          <w:fldChar w:fldCharType="end"/>
        </w:r>
      </w:hyperlink>
    </w:p>
    <w:p w14:paraId="4DA26BC8" w14:textId="5EE38387"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42" w:history="1">
        <w:r w:rsidRPr="00517BB3">
          <w:rPr>
            <w:rStyle w:val="Hipervnculo"/>
            <w:noProof/>
          </w:rPr>
          <w:t>Fuente 16propia</w:t>
        </w:r>
        <w:r>
          <w:rPr>
            <w:noProof/>
            <w:webHidden/>
          </w:rPr>
          <w:tab/>
        </w:r>
        <w:r>
          <w:rPr>
            <w:noProof/>
            <w:webHidden/>
          </w:rPr>
          <w:fldChar w:fldCharType="begin"/>
        </w:r>
        <w:r>
          <w:rPr>
            <w:noProof/>
            <w:webHidden/>
          </w:rPr>
          <w:instrText xml:space="preserve"> PAGEREF _Toc178874742 \h </w:instrText>
        </w:r>
        <w:r>
          <w:rPr>
            <w:noProof/>
            <w:webHidden/>
          </w:rPr>
        </w:r>
        <w:r>
          <w:rPr>
            <w:noProof/>
            <w:webHidden/>
          </w:rPr>
          <w:fldChar w:fldCharType="separate"/>
        </w:r>
        <w:r>
          <w:rPr>
            <w:noProof/>
            <w:webHidden/>
          </w:rPr>
          <w:t>33</w:t>
        </w:r>
        <w:r>
          <w:rPr>
            <w:noProof/>
            <w:webHidden/>
          </w:rPr>
          <w:fldChar w:fldCharType="end"/>
        </w:r>
      </w:hyperlink>
    </w:p>
    <w:p w14:paraId="6B0DB1DE" w14:textId="4A32A35E"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43" w:history="1">
        <w:r w:rsidRPr="00517BB3">
          <w:rPr>
            <w:rStyle w:val="Hipervnculo"/>
            <w:noProof/>
          </w:rPr>
          <w:t>Fuente 17Instagram seventh__game</w:t>
        </w:r>
        <w:r>
          <w:rPr>
            <w:noProof/>
            <w:webHidden/>
          </w:rPr>
          <w:tab/>
        </w:r>
        <w:r>
          <w:rPr>
            <w:noProof/>
            <w:webHidden/>
          </w:rPr>
          <w:fldChar w:fldCharType="begin"/>
        </w:r>
        <w:r>
          <w:rPr>
            <w:noProof/>
            <w:webHidden/>
          </w:rPr>
          <w:instrText xml:space="preserve"> PAGEREF _Toc178874743 \h </w:instrText>
        </w:r>
        <w:r>
          <w:rPr>
            <w:noProof/>
            <w:webHidden/>
          </w:rPr>
        </w:r>
        <w:r>
          <w:rPr>
            <w:noProof/>
            <w:webHidden/>
          </w:rPr>
          <w:fldChar w:fldCharType="separate"/>
        </w:r>
        <w:r>
          <w:rPr>
            <w:noProof/>
            <w:webHidden/>
          </w:rPr>
          <w:t>33</w:t>
        </w:r>
        <w:r>
          <w:rPr>
            <w:noProof/>
            <w:webHidden/>
          </w:rPr>
          <w:fldChar w:fldCharType="end"/>
        </w:r>
      </w:hyperlink>
    </w:p>
    <w:p w14:paraId="076D862A" w14:textId="382B1D9F"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44" w:history="1">
        <w:r w:rsidRPr="00517BB3">
          <w:rPr>
            <w:rStyle w:val="Hipervnculo"/>
            <w:noProof/>
          </w:rPr>
          <w:t>Fuente 18Instagram Baloncestoadaptadosuba</w:t>
        </w:r>
        <w:r>
          <w:rPr>
            <w:noProof/>
            <w:webHidden/>
          </w:rPr>
          <w:tab/>
        </w:r>
        <w:r>
          <w:rPr>
            <w:noProof/>
            <w:webHidden/>
          </w:rPr>
          <w:fldChar w:fldCharType="begin"/>
        </w:r>
        <w:r>
          <w:rPr>
            <w:noProof/>
            <w:webHidden/>
          </w:rPr>
          <w:instrText xml:space="preserve"> PAGEREF _Toc178874744 \h </w:instrText>
        </w:r>
        <w:r>
          <w:rPr>
            <w:noProof/>
            <w:webHidden/>
          </w:rPr>
        </w:r>
        <w:r>
          <w:rPr>
            <w:noProof/>
            <w:webHidden/>
          </w:rPr>
          <w:fldChar w:fldCharType="separate"/>
        </w:r>
        <w:r>
          <w:rPr>
            <w:noProof/>
            <w:webHidden/>
          </w:rPr>
          <w:t>34</w:t>
        </w:r>
        <w:r>
          <w:rPr>
            <w:noProof/>
            <w:webHidden/>
          </w:rPr>
          <w:fldChar w:fldCharType="end"/>
        </w:r>
      </w:hyperlink>
    </w:p>
    <w:p w14:paraId="0FC0BE1F" w14:textId="15C9684A"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45" w:history="1">
        <w:r w:rsidRPr="00517BB3">
          <w:rPr>
            <w:rStyle w:val="Hipervnculo"/>
            <w:noProof/>
          </w:rPr>
          <w:t>Fuente 19 Lyon Sporte</w:t>
        </w:r>
        <w:r>
          <w:rPr>
            <w:noProof/>
            <w:webHidden/>
          </w:rPr>
          <w:tab/>
        </w:r>
        <w:r>
          <w:rPr>
            <w:noProof/>
            <w:webHidden/>
          </w:rPr>
          <w:fldChar w:fldCharType="begin"/>
        </w:r>
        <w:r>
          <w:rPr>
            <w:noProof/>
            <w:webHidden/>
          </w:rPr>
          <w:instrText xml:space="preserve"> PAGEREF _Toc178874745 \h </w:instrText>
        </w:r>
        <w:r>
          <w:rPr>
            <w:noProof/>
            <w:webHidden/>
          </w:rPr>
        </w:r>
        <w:r>
          <w:rPr>
            <w:noProof/>
            <w:webHidden/>
          </w:rPr>
          <w:fldChar w:fldCharType="separate"/>
        </w:r>
        <w:r>
          <w:rPr>
            <w:noProof/>
            <w:webHidden/>
          </w:rPr>
          <w:t>34</w:t>
        </w:r>
        <w:r>
          <w:rPr>
            <w:noProof/>
            <w:webHidden/>
          </w:rPr>
          <w:fldChar w:fldCharType="end"/>
        </w:r>
      </w:hyperlink>
    </w:p>
    <w:p w14:paraId="704A5BF6" w14:textId="632CEC72" w:rsidR="00523AF9" w:rsidRDefault="00523AF9">
      <w:pPr>
        <w:pStyle w:val="Tabladeilustraciones"/>
        <w:tabs>
          <w:tab w:val="right" w:leader="dot" w:pos="9350"/>
        </w:tabs>
        <w:rPr>
          <w:rFonts w:asciiTheme="minorHAnsi" w:eastAsiaTheme="minorEastAsia" w:hAnsiTheme="minorHAnsi" w:cstheme="minorBidi"/>
          <w:noProof/>
          <w:kern w:val="2"/>
          <w:sz w:val="22"/>
          <w:szCs w:val="22"/>
          <w:lang w:eastAsia="es-CO"/>
          <w14:ligatures w14:val="standardContextual"/>
        </w:rPr>
      </w:pPr>
      <w:hyperlink w:anchor="_Toc178874746" w:history="1">
        <w:r w:rsidRPr="00517BB3">
          <w:rPr>
            <w:rStyle w:val="Hipervnculo"/>
            <w:noProof/>
          </w:rPr>
          <w:t>Fuente 20 Propia</w:t>
        </w:r>
        <w:r>
          <w:rPr>
            <w:noProof/>
            <w:webHidden/>
          </w:rPr>
          <w:tab/>
        </w:r>
        <w:r>
          <w:rPr>
            <w:noProof/>
            <w:webHidden/>
          </w:rPr>
          <w:fldChar w:fldCharType="begin"/>
        </w:r>
        <w:r>
          <w:rPr>
            <w:noProof/>
            <w:webHidden/>
          </w:rPr>
          <w:instrText xml:space="preserve"> PAGEREF _Toc178874746 \h </w:instrText>
        </w:r>
        <w:r>
          <w:rPr>
            <w:noProof/>
            <w:webHidden/>
          </w:rPr>
        </w:r>
        <w:r>
          <w:rPr>
            <w:noProof/>
            <w:webHidden/>
          </w:rPr>
          <w:fldChar w:fldCharType="separate"/>
        </w:r>
        <w:r>
          <w:rPr>
            <w:noProof/>
            <w:webHidden/>
          </w:rPr>
          <w:t>35</w:t>
        </w:r>
        <w:r>
          <w:rPr>
            <w:noProof/>
            <w:webHidden/>
          </w:rPr>
          <w:fldChar w:fldCharType="end"/>
        </w:r>
      </w:hyperlink>
    </w:p>
    <w:p w14:paraId="4DCE7C66" w14:textId="6FB6EF1D" w:rsidR="004E57F1" w:rsidRPr="00E46CE9" w:rsidRDefault="005F7442" w:rsidP="004E57F1">
      <w:r w:rsidRPr="00B3155A">
        <w:fldChar w:fldCharType="end"/>
      </w:r>
    </w:p>
    <w:p w14:paraId="623ABD29" w14:textId="77777777" w:rsidR="005F7442" w:rsidRPr="00E46CE9" w:rsidRDefault="005F7442" w:rsidP="004E57F1"/>
    <w:p w14:paraId="3171B296" w14:textId="77777777" w:rsidR="004E57F1" w:rsidRPr="00E46CE9" w:rsidRDefault="004E57F1" w:rsidP="004E57F1"/>
    <w:p w14:paraId="416FCA18" w14:textId="77777777" w:rsidR="004E57F1" w:rsidRPr="00E46CE9" w:rsidRDefault="004E57F1" w:rsidP="004E57F1"/>
    <w:p w14:paraId="7CD5E750" w14:textId="77777777" w:rsidR="004E57F1" w:rsidRPr="00E46CE9" w:rsidRDefault="004E57F1" w:rsidP="004E57F1"/>
    <w:p w14:paraId="6F25623E" w14:textId="77777777" w:rsidR="004E57F1" w:rsidRPr="00E46CE9" w:rsidRDefault="004E57F1" w:rsidP="004E57F1"/>
    <w:p w14:paraId="3C92A9A9" w14:textId="77777777" w:rsidR="004E57F1" w:rsidRPr="00E46CE9" w:rsidRDefault="004E57F1" w:rsidP="004E57F1"/>
    <w:p w14:paraId="0EF58054" w14:textId="77777777" w:rsidR="004E57F1" w:rsidRPr="00E46CE9" w:rsidRDefault="004E57F1" w:rsidP="004E57F1"/>
    <w:p w14:paraId="30A55C07" w14:textId="77777777" w:rsidR="004E57F1" w:rsidRPr="00E46CE9" w:rsidRDefault="004E57F1" w:rsidP="004E57F1"/>
    <w:p w14:paraId="672D6C61" w14:textId="77777777" w:rsidR="004E57F1" w:rsidRPr="00E46CE9" w:rsidRDefault="004E57F1" w:rsidP="004E57F1"/>
    <w:p w14:paraId="26E9339C" w14:textId="77777777" w:rsidR="004E57F1" w:rsidRPr="00E46CE9" w:rsidRDefault="004E57F1" w:rsidP="004E57F1"/>
    <w:p w14:paraId="17A949AF" w14:textId="77777777" w:rsidR="004E57F1" w:rsidRPr="00E46CE9" w:rsidRDefault="004E57F1" w:rsidP="004E57F1"/>
    <w:p w14:paraId="491E4121" w14:textId="77777777" w:rsidR="004E57F1" w:rsidRPr="00E46CE9" w:rsidRDefault="004E57F1" w:rsidP="004E57F1"/>
    <w:p w14:paraId="54C244D2" w14:textId="77777777" w:rsidR="004E57F1" w:rsidRPr="00E46CE9" w:rsidRDefault="004E57F1" w:rsidP="004E57F1"/>
    <w:p w14:paraId="45F8904B" w14:textId="77777777" w:rsidR="004E57F1" w:rsidRPr="00E46CE9" w:rsidRDefault="004E57F1" w:rsidP="004E57F1"/>
    <w:p w14:paraId="78496F3E" w14:textId="77777777" w:rsidR="004E57F1" w:rsidRPr="00E46CE9" w:rsidRDefault="004E57F1" w:rsidP="004E57F1"/>
    <w:sectPr w:rsidR="004E57F1" w:rsidRPr="00E46CE9" w:rsidSect="0071495C">
      <w:headerReference w:type="default" r:id="rId34"/>
      <w:pgSz w:w="12240" w:h="15840"/>
      <w:pgMar w:top="1440" w:right="1440" w:bottom="1440" w:left="1440" w:header="1440" w:footer="0" w:gutter="0"/>
      <w:pgNumType w:start="1"/>
      <w:cols w:space="720"/>
      <w:formProt w:val="0"/>
      <w:docGrid w:linePitch="24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2E360F8" w14:textId="77777777" w:rsidR="004C4CA4" w:rsidRPr="00E46CE9" w:rsidRDefault="004C4CA4">
      <w:r w:rsidRPr="00E46CE9">
        <w:separator/>
      </w:r>
    </w:p>
  </w:endnote>
  <w:endnote w:type="continuationSeparator" w:id="0">
    <w:p w14:paraId="1C8A2A42" w14:textId="77777777" w:rsidR="004C4CA4" w:rsidRPr="00E46CE9" w:rsidRDefault="004C4CA4">
      <w:r w:rsidRPr="00E46CE9">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iberation Sans">
    <w:altName w:val="Arial"/>
    <w:charset w:val="01"/>
    <w:family w:val="swiss"/>
    <w:pitch w:val="variable"/>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w:panose1 w:val="02020603050405020304"/>
    <w:charset w:val="00"/>
    <w:family w:val="roman"/>
    <w:pitch w:val="variable"/>
    <w:sig w:usb0="20002A87" w:usb1="00000000"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6934C69" w14:textId="77777777" w:rsidR="004C4CA4" w:rsidRPr="00E46CE9" w:rsidRDefault="004C4CA4">
      <w:r w:rsidRPr="00E46CE9">
        <w:separator/>
      </w:r>
    </w:p>
  </w:footnote>
  <w:footnote w:type="continuationSeparator" w:id="0">
    <w:p w14:paraId="3485C7E5" w14:textId="77777777" w:rsidR="004C4CA4" w:rsidRPr="00E46CE9" w:rsidRDefault="004C4CA4">
      <w:r w:rsidRPr="00E46CE9">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9C91790" w14:textId="77777777" w:rsidR="009A3821" w:rsidRPr="00E46CE9" w:rsidRDefault="009A3821">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107805"/>
    <w:multiLevelType w:val="hybridMultilevel"/>
    <w:tmpl w:val="7E68C63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6103B05"/>
    <w:multiLevelType w:val="hybridMultilevel"/>
    <w:tmpl w:val="E318BB34"/>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 w15:restartNumberingAfterBreak="0">
    <w:nsid w:val="13D332E4"/>
    <w:multiLevelType w:val="hybridMultilevel"/>
    <w:tmpl w:val="3DE2513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3" w15:restartNumberingAfterBreak="0">
    <w:nsid w:val="14FB0DC1"/>
    <w:multiLevelType w:val="multilevel"/>
    <w:tmpl w:val="9ADC9414"/>
    <w:lvl w:ilvl="0">
      <w:start w:val="1"/>
      <w:numFmt w:val="decimal"/>
      <w:lvlText w:val="%1."/>
      <w:lvlJc w:val="left"/>
      <w:pPr>
        <w:ind w:left="720" w:hanging="360"/>
      </w:pPr>
      <w:rPr>
        <w:rFonts w:ascii="Times New Roman" w:eastAsia="Times New Roman" w:hAnsi="Times New Roman" w:cs="Arial"/>
      </w:rPr>
    </w:lvl>
    <w:lvl w:ilvl="1">
      <w:start w:val="1"/>
      <w:numFmt w:val="decimal"/>
      <w:pStyle w:val="Ttulo2"/>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17490EFC"/>
    <w:multiLevelType w:val="hybridMultilevel"/>
    <w:tmpl w:val="02888C9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5" w15:restartNumberingAfterBreak="0">
    <w:nsid w:val="1A1B2F39"/>
    <w:multiLevelType w:val="hybridMultilevel"/>
    <w:tmpl w:val="A0C6435C"/>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6" w15:restartNumberingAfterBreak="0">
    <w:nsid w:val="24353591"/>
    <w:multiLevelType w:val="hybridMultilevel"/>
    <w:tmpl w:val="74B480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248A03FC"/>
    <w:multiLevelType w:val="hybridMultilevel"/>
    <w:tmpl w:val="D1322B36"/>
    <w:lvl w:ilvl="0" w:tplc="240A000D">
      <w:start w:val="1"/>
      <w:numFmt w:val="bullet"/>
      <w:lvlText w:val=""/>
      <w:lvlJc w:val="left"/>
      <w:pPr>
        <w:ind w:left="1440" w:hanging="360"/>
      </w:pPr>
      <w:rPr>
        <w:rFonts w:ascii="Wingdings" w:hAnsi="Wingdings"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8" w15:restartNumberingAfterBreak="0">
    <w:nsid w:val="27BB6119"/>
    <w:multiLevelType w:val="hybridMultilevel"/>
    <w:tmpl w:val="8A08F7D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9" w15:restartNumberingAfterBreak="0">
    <w:nsid w:val="2C8475F8"/>
    <w:multiLevelType w:val="hybridMultilevel"/>
    <w:tmpl w:val="ED9076F2"/>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0" w15:restartNumberingAfterBreak="0">
    <w:nsid w:val="32EE13D1"/>
    <w:multiLevelType w:val="hybridMultilevel"/>
    <w:tmpl w:val="F07A34BC"/>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336C7317"/>
    <w:multiLevelType w:val="multilevel"/>
    <w:tmpl w:val="C228FBF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363001B1"/>
    <w:multiLevelType w:val="hybridMultilevel"/>
    <w:tmpl w:val="09AC575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3" w15:restartNumberingAfterBreak="0">
    <w:nsid w:val="48DD172C"/>
    <w:multiLevelType w:val="multilevel"/>
    <w:tmpl w:val="2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B082D2C"/>
    <w:multiLevelType w:val="hybridMultilevel"/>
    <w:tmpl w:val="F948E02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5" w15:restartNumberingAfterBreak="0">
    <w:nsid w:val="4BDD1A14"/>
    <w:multiLevelType w:val="hybridMultilevel"/>
    <w:tmpl w:val="A2A05700"/>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6" w15:restartNumberingAfterBreak="0">
    <w:nsid w:val="643F01ED"/>
    <w:multiLevelType w:val="hybridMultilevel"/>
    <w:tmpl w:val="2E8C2E1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670F084A"/>
    <w:multiLevelType w:val="hybridMultilevel"/>
    <w:tmpl w:val="503EE95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6C8E5E5E"/>
    <w:multiLevelType w:val="hybridMultilevel"/>
    <w:tmpl w:val="27B4A8CA"/>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19" w15:restartNumberingAfterBreak="0">
    <w:nsid w:val="7384539F"/>
    <w:multiLevelType w:val="multilevel"/>
    <w:tmpl w:val="6486DBA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76474931"/>
    <w:multiLevelType w:val="hybridMultilevel"/>
    <w:tmpl w:val="435440E8"/>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abstractNum w:abstractNumId="21" w15:restartNumberingAfterBreak="0">
    <w:nsid w:val="7CCA1D9B"/>
    <w:multiLevelType w:val="hybridMultilevel"/>
    <w:tmpl w:val="F8B4A25E"/>
    <w:lvl w:ilvl="0" w:tplc="240A0001">
      <w:start w:val="1"/>
      <w:numFmt w:val="bullet"/>
      <w:lvlText w:val=""/>
      <w:lvlJc w:val="left"/>
      <w:pPr>
        <w:ind w:left="1440" w:hanging="360"/>
      </w:pPr>
      <w:rPr>
        <w:rFonts w:ascii="Symbol" w:hAnsi="Symbol" w:hint="default"/>
      </w:rPr>
    </w:lvl>
    <w:lvl w:ilvl="1" w:tplc="240A0003" w:tentative="1">
      <w:start w:val="1"/>
      <w:numFmt w:val="bullet"/>
      <w:lvlText w:val="o"/>
      <w:lvlJc w:val="left"/>
      <w:pPr>
        <w:ind w:left="2160" w:hanging="360"/>
      </w:pPr>
      <w:rPr>
        <w:rFonts w:ascii="Courier New" w:hAnsi="Courier New" w:cs="Courier New" w:hint="default"/>
      </w:rPr>
    </w:lvl>
    <w:lvl w:ilvl="2" w:tplc="240A0005" w:tentative="1">
      <w:start w:val="1"/>
      <w:numFmt w:val="bullet"/>
      <w:lvlText w:val=""/>
      <w:lvlJc w:val="left"/>
      <w:pPr>
        <w:ind w:left="2880" w:hanging="360"/>
      </w:pPr>
      <w:rPr>
        <w:rFonts w:ascii="Wingdings" w:hAnsi="Wingdings" w:hint="default"/>
      </w:rPr>
    </w:lvl>
    <w:lvl w:ilvl="3" w:tplc="240A0001" w:tentative="1">
      <w:start w:val="1"/>
      <w:numFmt w:val="bullet"/>
      <w:lvlText w:val=""/>
      <w:lvlJc w:val="left"/>
      <w:pPr>
        <w:ind w:left="3600" w:hanging="360"/>
      </w:pPr>
      <w:rPr>
        <w:rFonts w:ascii="Symbol" w:hAnsi="Symbol" w:hint="default"/>
      </w:rPr>
    </w:lvl>
    <w:lvl w:ilvl="4" w:tplc="240A0003" w:tentative="1">
      <w:start w:val="1"/>
      <w:numFmt w:val="bullet"/>
      <w:lvlText w:val="o"/>
      <w:lvlJc w:val="left"/>
      <w:pPr>
        <w:ind w:left="4320" w:hanging="360"/>
      </w:pPr>
      <w:rPr>
        <w:rFonts w:ascii="Courier New" w:hAnsi="Courier New" w:cs="Courier New" w:hint="default"/>
      </w:rPr>
    </w:lvl>
    <w:lvl w:ilvl="5" w:tplc="240A0005" w:tentative="1">
      <w:start w:val="1"/>
      <w:numFmt w:val="bullet"/>
      <w:lvlText w:val=""/>
      <w:lvlJc w:val="left"/>
      <w:pPr>
        <w:ind w:left="5040" w:hanging="360"/>
      </w:pPr>
      <w:rPr>
        <w:rFonts w:ascii="Wingdings" w:hAnsi="Wingdings" w:hint="default"/>
      </w:rPr>
    </w:lvl>
    <w:lvl w:ilvl="6" w:tplc="240A0001" w:tentative="1">
      <w:start w:val="1"/>
      <w:numFmt w:val="bullet"/>
      <w:lvlText w:val=""/>
      <w:lvlJc w:val="left"/>
      <w:pPr>
        <w:ind w:left="5760" w:hanging="360"/>
      </w:pPr>
      <w:rPr>
        <w:rFonts w:ascii="Symbol" w:hAnsi="Symbol" w:hint="default"/>
      </w:rPr>
    </w:lvl>
    <w:lvl w:ilvl="7" w:tplc="240A0003" w:tentative="1">
      <w:start w:val="1"/>
      <w:numFmt w:val="bullet"/>
      <w:lvlText w:val="o"/>
      <w:lvlJc w:val="left"/>
      <w:pPr>
        <w:ind w:left="6480" w:hanging="360"/>
      </w:pPr>
      <w:rPr>
        <w:rFonts w:ascii="Courier New" w:hAnsi="Courier New" w:cs="Courier New" w:hint="default"/>
      </w:rPr>
    </w:lvl>
    <w:lvl w:ilvl="8" w:tplc="240A0005" w:tentative="1">
      <w:start w:val="1"/>
      <w:numFmt w:val="bullet"/>
      <w:lvlText w:val=""/>
      <w:lvlJc w:val="left"/>
      <w:pPr>
        <w:ind w:left="7200" w:hanging="360"/>
      </w:pPr>
      <w:rPr>
        <w:rFonts w:ascii="Wingdings" w:hAnsi="Wingdings" w:hint="default"/>
      </w:rPr>
    </w:lvl>
  </w:abstractNum>
  <w:num w:numId="1" w16cid:durableId="1982077642">
    <w:abstractNumId w:val="19"/>
  </w:num>
  <w:num w:numId="2" w16cid:durableId="639727772">
    <w:abstractNumId w:val="14"/>
  </w:num>
  <w:num w:numId="3" w16cid:durableId="66616512">
    <w:abstractNumId w:val="2"/>
  </w:num>
  <w:num w:numId="4" w16cid:durableId="191503364">
    <w:abstractNumId w:val="18"/>
  </w:num>
  <w:num w:numId="5" w16cid:durableId="1125735071">
    <w:abstractNumId w:val="15"/>
  </w:num>
  <w:num w:numId="6" w16cid:durableId="2042432947">
    <w:abstractNumId w:val="12"/>
  </w:num>
  <w:num w:numId="7" w16cid:durableId="539779765">
    <w:abstractNumId w:val="4"/>
  </w:num>
  <w:num w:numId="8" w16cid:durableId="378668542">
    <w:abstractNumId w:val="1"/>
  </w:num>
  <w:num w:numId="9" w16cid:durableId="843515853">
    <w:abstractNumId w:val="20"/>
  </w:num>
  <w:num w:numId="10" w16cid:durableId="349141373">
    <w:abstractNumId w:val="21"/>
  </w:num>
  <w:num w:numId="11" w16cid:durableId="948049137">
    <w:abstractNumId w:val="6"/>
  </w:num>
  <w:num w:numId="12" w16cid:durableId="321978743">
    <w:abstractNumId w:val="16"/>
  </w:num>
  <w:num w:numId="13" w16cid:durableId="578636722">
    <w:abstractNumId w:val="0"/>
  </w:num>
  <w:num w:numId="14" w16cid:durableId="1322469089">
    <w:abstractNumId w:val="3"/>
  </w:num>
  <w:num w:numId="15" w16cid:durableId="1861353822">
    <w:abstractNumId w:val="10"/>
  </w:num>
  <w:num w:numId="16" w16cid:durableId="2031486883">
    <w:abstractNumId w:val="3"/>
    <w:lvlOverride w:ilvl="0">
      <w:startOverride w:val="1"/>
    </w:lvlOverride>
  </w:num>
  <w:num w:numId="17" w16cid:durableId="1322077376">
    <w:abstractNumId w:val="3"/>
    <w:lvlOverride w:ilvl="0">
      <w:startOverride w:val="1"/>
    </w:lvlOverride>
  </w:num>
  <w:num w:numId="18" w16cid:durableId="386731653">
    <w:abstractNumId w:val="3"/>
    <w:lvlOverride w:ilvl="0">
      <w:startOverride w:val="1"/>
    </w:lvlOverride>
  </w:num>
  <w:num w:numId="19" w16cid:durableId="651101806">
    <w:abstractNumId w:val="13"/>
  </w:num>
  <w:num w:numId="20" w16cid:durableId="520970745">
    <w:abstractNumId w:val="17"/>
  </w:num>
  <w:num w:numId="21" w16cid:durableId="140587066">
    <w:abstractNumId w:val="11"/>
  </w:num>
  <w:num w:numId="22" w16cid:durableId="1049304896">
    <w:abstractNumId w:val="7"/>
  </w:num>
  <w:num w:numId="23" w16cid:durableId="986009372">
    <w:abstractNumId w:val="8"/>
  </w:num>
  <w:num w:numId="24" w16cid:durableId="1740783727">
    <w:abstractNumId w:val="9"/>
  </w:num>
  <w:num w:numId="25" w16cid:durableId="1134057067">
    <w:abstractNumId w:val="5"/>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4"/>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A3821"/>
    <w:rsid w:val="0003001D"/>
    <w:rsid w:val="00092F62"/>
    <w:rsid w:val="000A1D9F"/>
    <w:rsid w:val="000C3116"/>
    <w:rsid w:val="000E5E98"/>
    <w:rsid w:val="00147E49"/>
    <w:rsid w:val="001C7E63"/>
    <w:rsid w:val="001D6722"/>
    <w:rsid w:val="00216C96"/>
    <w:rsid w:val="0024297D"/>
    <w:rsid w:val="00255847"/>
    <w:rsid w:val="002B2403"/>
    <w:rsid w:val="002E43DE"/>
    <w:rsid w:val="00385A52"/>
    <w:rsid w:val="0038726E"/>
    <w:rsid w:val="00387BF4"/>
    <w:rsid w:val="003935E2"/>
    <w:rsid w:val="003D5546"/>
    <w:rsid w:val="003E2252"/>
    <w:rsid w:val="004600EF"/>
    <w:rsid w:val="00490632"/>
    <w:rsid w:val="004B3AB5"/>
    <w:rsid w:val="004C4CA4"/>
    <w:rsid w:val="004E57F1"/>
    <w:rsid w:val="00503CB7"/>
    <w:rsid w:val="00506BE5"/>
    <w:rsid w:val="00523AF9"/>
    <w:rsid w:val="005273DC"/>
    <w:rsid w:val="00543089"/>
    <w:rsid w:val="005F7442"/>
    <w:rsid w:val="006422EF"/>
    <w:rsid w:val="00656C2F"/>
    <w:rsid w:val="006608FA"/>
    <w:rsid w:val="0067215D"/>
    <w:rsid w:val="00676C8E"/>
    <w:rsid w:val="006A38A4"/>
    <w:rsid w:val="006B4E32"/>
    <w:rsid w:val="006E4ED4"/>
    <w:rsid w:val="00704230"/>
    <w:rsid w:val="0071495C"/>
    <w:rsid w:val="007858A3"/>
    <w:rsid w:val="007A5D91"/>
    <w:rsid w:val="00824F0F"/>
    <w:rsid w:val="00852210"/>
    <w:rsid w:val="008642EE"/>
    <w:rsid w:val="00883BB2"/>
    <w:rsid w:val="00903589"/>
    <w:rsid w:val="00960E37"/>
    <w:rsid w:val="009A3821"/>
    <w:rsid w:val="009B71CA"/>
    <w:rsid w:val="009F290B"/>
    <w:rsid w:val="009F5777"/>
    <w:rsid w:val="00A32357"/>
    <w:rsid w:val="00A360FB"/>
    <w:rsid w:val="00AB1BBB"/>
    <w:rsid w:val="00AD0CF8"/>
    <w:rsid w:val="00AE15D0"/>
    <w:rsid w:val="00B07342"/>
    <w:rsid w:val="00B3155A"/>
    <w:rsid w:val="00B3178B"/>
    <w:rsid w:val="00B3388E"/>
    <w:rsid w:val="00B956DB"/>
    <w:rsid w:val="00BC0586"/>
    <w:rsid w:val="00BF1397"/>
    <w:rsid w:val="00C01E42"/>
    <w:rsid w:val="00C100A6"/>
    <w:rsid w:val="00C30448"/>
    <w:rsid w:val="00CB47A0"/>
    <w:rsid w:val="00CD1962"/>
    <w:rsid w:val="00CD2DF7"/>
    <w:rsid w:val="00CE29E1"/>
    <w:rsid w:val="00D05476"/>
    <w:rsid w:val="00D1361D"/>
    <w:rsid w:val="00D32D17"/>
    <w:rsid w:val="00D814F2"/>
    <w:rsid w:val="00DA146E"/>
    <w:rsid w:val="00DA2A5A"/>
    <w:rsid w:val="00DA3089"/>
    <w:rsid w:val="00DE52C9"/>
    <w:rsid w:val="00E15BB0"/>
    <w:rsid w:val="00E46CE9"/>
    <w:rsid w:val="00E61B23"/>
    <w:rsid w:val="00F0493E"/>
    <w:rsid w:val="00F17879"/>
    <w:rsid w:val="00F61C36"/>
    <w:rsid w:val="00F63B2E"/>
    <w:rsid w:val="00F73BF4"/>
    <w:rsid w:val="00F83DBB"/>
    <w:rsid w:val="00FA729D"/>
    <w:rsid w:val="00FE3B34"/>
  </w:rsids>
  <m:mathPr>
    <m:mathFont m:val="Cambria Math"/>
    <m:brkBin m:val="before"/>
    <m:brkBinSub m:val="--"/>
    <m:smallFrac m:val="0"/>
    <m:dispDef/>
    <m:lMargin m:val="0"/>
    <m:rMargin m:val="0"/>
    <m:defJc m:val="centerGroup"/>
    <m:wrapIndent m:val="1440"/>
    <m:intLim m:val="subSup"/>
    <m:naryLim m:val="undOvr"/>
  </m:mathPr>
  <w:themeFontLang w:val="es-CO"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C45DB"/>
  <w15:docId w15:val="{585863F3-D0BC-4EA4-80E1-22B4C22BA2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caption" w:qFormat="1"/>
    <w:lsdException w:name="table of figures"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C633D"/>
    <w:pPr>
      <w:suppressAutoHyphens/>
    </w:pPr>
    <w:rPr>
      <w:sz w:val="24"/>
      <w:szCs w:val="24"/>
      <w:lang w:eastAsia="en-US"/>
    </w:rPr>
  </w:style>
  <w:style w:type="paragraph" w:styleId="Ttulo1">
    <w:name w:val="heading 1"/>
    <w:basedOn w:val="Normal"/>
    <w:next w:val="Normal"/>
    <w:link w:val="Ttulo1Car"/>
    <w:autoRedefine/>
    <w:qFormat/>
    <w:rsid w:val="008C633D"/>
    <w:pPr>
      <w:spacing w:line="480" w:lineRule="auto"/>
      <w:jc w:val="center"/>
      <w:outlineLvl w:val="0"/>
    </w:pPr>
    <w:rPr>
      <w:b/>
      <w:bCs/>
    </w:rPr>
  </w:style>
  <w:style w:type="paragraph" w:styleId="Ttulo2">
    <w:name w:val="heading 2"/>
    <w:basedOn w:val="Normal"/>
    <w:next w:val="Normal"/>
    <w:autoRedefine/>
    <w:qFormat/>
    <w:rsid w:val="009B71CA"/>
    <w:pPr>
      <w:keepNext/>
      <w:numPr>
        <w:ilvl w:val="1"/>
        <w:numId w:val="14"/>
      </w:numPr>
      <w:spacing w:line="480" w:lineRule="auto"/>
      <w:outlineLvl w:val="1"/>
    </w:pPr>
    <w:rPr>
      <w:rFonts w:cs="Arial"/>
      <w:iCs/>
      <w:szCs w:val="28"/>
      <w:lang w:val="es-ES"/>
    </w:rPr>
  </w:style>
  <w:style w:type="paragraph" w:styleId="Ttulo3">
    <w:name w:val="heading 3"/>
    <w:basedOn w:val="Normal"/>
    <w:next w:val="Normal"/>
    <w:autoRedefine/>
    <w:qFormat/>
    <w:rsid w:val="003D5546"/>
    <w:pPr>
      <w:outlineLvl w:val="2"/>
    </w:pPr>
    <w:rPr>
      <w:b/>
      <w:bCs/>
      <w:i/>
      <w:sz w:val="22"/>
      <w:szCs w:val="22"/>
      <w:lang w:val="es-ES"/>
    </w:rPr>
  </w:style>
  <w:style w:type="paragraph" w:styleId="Ttulo4">
    <w:name w:val="heading 4"/>
    <w:basedOn w:val="Normal"/>
    <w:next w:val="Normal"/>
    <w:link w:val="Ttulo4Car"/>
    <w:unhideWhenUsed/>
    <w:qFormat/>
    <w:rsid w:val="00546133"/>
    <w:pPr>
      <w:keepNext/>
      <w:spacing w:before="240" w:after="60"/>
      <w:outlineLvl w:val="3"/>
    </w:pPr>
    <w:rPr>
      <w:b/>
      <w:bCs/>
      <w:i/>
      <w:sz w:val="28"/>
      <w:szCs w:val="2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SYSHYPERTEXT">
    <w:name w:val="SYS_HYPERTEXT"/>
    <w:rPr>
      <w:color w:val="0000FF"/>
      <w:u w:val="single"/>
    </w:rPr>
  </w:style>
  <w:style w:type="character" w:customStyle="1" w:styleId="QuickFormat2">
    <w:name w:val="QuickFormat2"/>
    <w:rPr>
      <w:rFonts w:ascii="Arial" w:hAnsi="Arial" w:cs="Arial"/>
    </w:rPr>
  </w:style>
  <w:style w:type="character" w:customStyle="1" w:styleId="QuickFormat3">
    <w:name w:val="QuickFormat3"/>
    <w:rPr>
      <w:rFonts w:ascii="Arial" w:hAnsi="Arial" w:cs="Arial"/>
      <w:b/>
      <w:bCs/>
      <w:i/>
      <w:iCs/>
    </w:rPr>
  </w:style>
  <w:style w:type="character" w:styleId="Nmerodepgina">
    <w:name w:val="page number"/>
    <w:basedOn w:val="Fuentedeprrafopredeter"/>
  </w:style>
  <w:style w:type="character" w:customStyle="1" w:styleId="InternetLink">
    <w:name w:val="Internet Link"/>
    <w:uiPriority w:val="99"/>
    <w:rPr>
      <w:color w:val="0000FF"/>
      <w:u w:val="single"/>
    </w:rPr>
  </w:style>
  <w:style w:type="character" w:customStyle="1" w:styleId="Ttulo1Car">
    <w:name w:val="Título 1 Car"/>
    <w:link w:val="Ttulo1"/>
    <w:rsid w:val="008C633D"/>
    <w:rPr>
      <w:b/>
      <w:bCs/>
      <w:sz w:val="24"/>
      <w:szCs w:val="24"/>
    </w:rPr>
  </w:style>
  <w:style w:type="character" w:customStyle="1" w:styleId="Ttulo4Car">
    <w:name w:val="Título 4 Car"/>
    <w:link w:val="Ttulo4"/>
    <w:rsid w:val="00546133"/>
    <w:rPr>
      <w:rFonts w:eastAsia="Times New Roman" w:cs="Times New Roman"/>
      <w:b/>
      <w:bCs/>
      <w:i/>
      <w:sz w:val="28"/>
      <w:szCs w:val="28"/>
    </w:rPr>
  </w:style>
  <w:style w:type="character" w:customStyle="1" w:styleId="TextoindependienteCar">
    <w:name w:val="Texto independiente Car"/>
    <w:link w:val="TextBody"/>
    <w:rsid w:val="00707877"/>
    <w:rPr>
      <w:sz w:val="22"/>
      <w:szCs w:val="22"/>
    </w:rPr>
  </w:style>
  <w:style w:type="character" w:customStyle="1" w:styleId="SangradetextonormalCar">
    <w:name w:val="Sangría de texto normal Car"/>
    <w:link w:val="TextBodyIndent"/>
    <w:rsid w:val="00707877"/>
    <w:rPr>
      <w:sz w:val="32"/>
      <w:szCs w:val="32"/>
    </w:rPr>
  </w:style>
  <w:style w:type="character" w:customStyle="1" w:styleId="IndexLink">
    <w:name w:val="Index Link"/>
  </w:style>
  <w:style w:type="paragraph" w:customStyle="1" w:styleId="Heading">
    <w:name w:val="Heading"/>
    <w:basedOn w:val="Normal"/>
    <w:next w:val="TextBody"/>
    <w:pPr>
      <w:keepNext/>
      <w:spacing w:before="240" w:after="120"/>
    </w:pPr>
    <w:rPr>
      <w:rFonts w:ascii="Liberation Sans" w:eastAsia="Arial Unicode MS" w:hAnsi="Liberation Sans" w:cs="Arial Unicode MS"/>
      <w:sz w:val="28"/>
      <w:szCs w:val="28"/>
    </w:rPr>
  </w:style>
  <w:style w:type="paragraph" w:customStyle="1" w:styleId="TextBody">
    <w:name w:val="Text Body"/>
    <w:basedOn w:val="Normal"/>
    <w:link w:val="TextoindependienteCar"/>
    <w:pPr>
      <w:spacing w:line="288" w:lineRule="auto"/>
    </w:pPr>
    <w:rPr>
      <w:sz w:val="22"/>
      <w:szCs w:val="22"/>
    </w:rPr>
  </w:style>
  <w:style w:type="paragraph" w:styleId="Lista">
    <w:name w:val="List"/>
    <w:basedOn w:val="TextBody"/>
  </w:style>
  <w:style w:type="paragraph" w:styleId="Descripcin">
    <w:name w:val="caption"/>
    <w:basedOn w:val="Normal"/>
    <w:next w:val="Normal"/>
    <w:autoRedefine/>
    <w:qFormat/>
    <w:rsid w:val="00E46CE9"/>
    <w:pPr>
      <w:spacing w:before="120" w:after="120" w:line="480" w:lineRule="auto"/>
      <w:jc w:val="center"/>
    </w:pPr>
    <w:rPr>
      <w:rFonts w:eastAsiaTheme="minorHAnsi"/>
      <w:bCs/>
      <w:i/>
      <w:szCs w:val="20"/>
    </w:rPr>
  </w:style>
  <w:style w:type="paragraph" w:customStyle="1" w:styleId="Index">
    <w:name w:val="Index"/>
    <w:basedOn w:val="Normal"/>
    <w:pPr>
      <w:suppressLineNumbers/>
    </w:pPr>
  </w:style>
  <w:style w:type="paragraph" w:styleId="Piedepgina">
    <w:name w:val="footer"/>
    <w:basedOn w:val="Normal"/>
    <w:pPr>
      <w:tabs>
        <w:tab w:val="center" w:pos="4320"/>
        <w:tab w:val="right" w:pos="8640"/>
      </w:tabs>
    </w:pPr>
  </w:style>
  <w:style w:type="paragraph" w:styleId="Encabezado">
    <w:name w:val="header"/>
    <w:basedOn w:val="Normal"/>
    <w:pPr>
      <w:tabs>
        <w:tab w:val="center" w:pos="4320"/>
        <w:tab w:val="right" w:pos="8640"/>
      </w:tabs>
    </w:pPr>
  </w:style>
  <w:style w:type="paragraph" w:customStyle="1" w:styleId="Level1">
    <w:name w:val="Level 1"/>
    <w:pPr>
      <w:suppressAutoHyphens/>
      <w:ind w:left="720"/>
    </w:pPr>
    <w:rPr>
      <w:sz w:val="24"/>
      <w:szCs w:val="24"/>
      <w:lang w:val="en-US" w:eastAsia="en-US"/>
    </w:rPr>
  </w:style>
  <w:style w:type="paragraph" w:styleId="Ttulo">
    <w:name w:val="Title"/>
    <w:basedOn w:val="Normal"/>
    <w:qFormat/>
    <w:pPr>
      <w:jc w:val="center"/>
    </w:pPr>
    <w:rPr>
      <w:sz w:val="28"/>
      <w:szCs w:val="28"/>
    </w:rPr>
  </w:style>
  <w:style w:type="paragraph" w:styleId="Subttulo">
    <w:name w:val="Subtitle"/>
    <w:basedOn w:val="Normal"/>
    <w:qFormat/>
    <w:rPr>
      <w:b/>
      <w:bCs/>
    </w:rPr>
  </w:style>
  <w:style w:type="paragraph" w:customStyle="1" w:styleId="TextBodyIndent">
    <w:name w:val="Text Body Indent"/>
    <w:basedOn w:val="Normal"/>
    <w:link w:val="SangradetextonormalCar"/>
    <w:pPr>
      <w:tabs>
        <w:tab w:val="left" w:pos="720"/>
        <w:tab w:val="left" w:pos="1440"/>
        <w:tab w:val="left" w:pos="2160"/>
        <w:tab w:val="left" w:pos="2880"/>
        <w:tab w:val="left" w:pos="3600"/>
        <w:tab w:val="left" w:pos="4320"/>
        <w:tab w:val="left" w:pos="5040"/>
        <w:tab w:val="left" w:pos="5760"/>
        <w:tab w:val="left" w:pos="6480"/>
        <w:tab w:val="left" w:pos="7200"/>
        <w:tab w:val="left" w:pos="7920"/>
      </w:tabs>
      <w:ind w:left="720"/>
      <w:jc w:val="both"/>
    </w:pPr>
    <w:rPr>
      <w:sz w:val="32"/>
      <w:szCs w:val="32"/>
    </w:rPr>
  </w:style>
  <w:style w:type="paragraph" w:customStyle="1" w:styleId="QuickFormat6">
    <w:name w:val="QuickFormat6"/>
    <w:pPr>
      <w:suppressAutoHyphens/>
    </w:pPr>
    <w:rPr>
      <w:rFonts w:ascii="Arial" w:hAnsi="Arial" w:cs="Arial"/>
      <w:sz w:val="24"/>
      <w:szCs w:val="24"/>
      <w:lang w:val="en-US" w:eastAsia="en-US"/>
    </w:rPr>
  </w:style>
  <w:style w:type="paragraph" w:styleId="Textoindependiente2">
    <w:name w:val="Body Text 2"/>
    <w:basedOn w:val="Normal"/>
    <w:p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right="52"/>
    </w:pPr>
    <w:rPr>
      <w:rFonts w:ascii="Arial" w:hAnsi="Arial" w:cs="Arial"/>
    </w:rPr>
  </w:style>
  <w:style w:type="paragraph" w:styleId="Sangra2detindependiente">
    <w:name w:val="Body Text Indent 2"/>
    <w:basedOn w:val="Normal"/>
    <w:p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935"/>
    </w:pPr>
    <w:rPr>
      <w:rFonts w:ascii="Arial" w:hAnsi="Arial" w:cs="Arial"/>
      <w:sz w:val="17"/>
      <w:szCs w:val="17"/>
    </w:rPr>
  </w:style>
  <w:style w:type="paragraph" w:styleId="Sangra3detindependiente">
    <w:name w:val="Body Text Indent 3"/>
    <w:basedOn w:val="Normal"/>
    <w:p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080" w:hanging="1080"/>
    </w:pPr>
    <w:rPr>
      <w:rFonts w:ascii="Arial" w:hAnsi="Arial" w:cs="Arial"/>
      <w:sz w:val="20"/>
    </w:rPr>
  </w:style>
  <w:style w:type="paragraph" w:styleId="Textodebloque">
    <w:name w:val="Block Text"/>
    <w:basedOn w:val="Normal"/>
    <w:pPr>
      <w:keepNext/>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1440" w:right="630"/>
    </w:pPr>
    <w:rPr>
      <w:sz w:val="18"/>
      <w:szCs w:val="18"/>
    </w:rPr>
  </w:style>
  <w:style w:type="paragraph" w:styleId="Tabladeilustraciones">
    <w:name w:val="table of figures"/>
    <w:basedOn w:val="Normal"/>
    <w:next w:val="Normal"/>
    <w:uiPriority w:val="99"/>
    <w:pPr>
      <w:ind w:left="480" w:hanging="480"/>
    </w:pPr>
  </w:style>
  <w:style w:type="paragraph" w:customStyle="1" w:styleId="Contents1">
    <w:name w:val="Contents 1"/>
    <w:basedOn w:val="Normal"/>
    <w:next w:val="Normal"/>
    <w:autoRedefine/>
    <w:uiPriority w:val="39"/>
  </w:style>
  <w:style w:type="paragraph" w:customStyle="1" w:styleId="Contents2">
    <w:name w:val="Contents 2"/>
    <w:basedOn w:val="Normal"/>
    <w:next w:val="Normal"/>
    <w:autoRedefine/>
    <w:uiPriority w:val="39"/>
    <w:pPr>
      <w:ind w:left="240"/>
    </w:pPr>
  </w:style>
  <w:style w:type="paragraph" w:customStyle="1" w:styleId="Contents3">
    <w:name w:val="Contents 3"/>
    <w:basedOn w:val="Normal"/>
    <w:next w:val="Normal"/>
    <w:autoRedefine/>
    <w:uiPriority w:val="39"/>
    <w:pPr>
      <w:ind w:left="480"/>
    </w:pPr>
  </w:style>
  <w:style w:type="paragraph" w:customStyle="1" w:styleId="Contents4">
    <w:name w:val="Contents 4"/>
    <w:basedOn w:val="Normal"/>
    <w:next w:val="Normal"/>
    <w:autoRedefine/>
    <w:semiHidden/>
    <w:pPr>
      <w:ind w:left="720"/>
    </w:pPr>
  </w:style>
  <w:style w:type="paragraph" w:customStyle="1" w:styleId="Contents5">
    <w:name w:val="Contents 5"/>
    <w:basedOn w:val="Normal"/>
    <w:next w:val="Normal"/>
    <w:autoRedefine/>
    <w:semiHidden/>
    <w:pPr>
      <w:ind w:left="960"/>
    </w:pPr>
  </w:style>
  <w:style w:type="paragraph" w:customStyle="1" w:styleId="Contents6">
    <w:name w:val="Contents 6"/>
    <w:basedOn w:val="Normal"/>
    <w:next w:val="Normal"/>
    <w:autoRedefine/>
    <w:semiHidden/>
    <w:pPr>
      <w:ind w:left="1200"/>
    </w:pPr>
  </w:style>
  <w:style w:type="paragraph" w:customStyle="1" w:styleId="Contents7">
    <w:name w:val="Contents 7"/>
    <w:basedOn w:val="Normal"/>
    <w:next w:val="Normal"/>
    <w:autoRedefine/>
    <w:semiHidden/>
    <w:pPr>
      <w:ind w:left="1440"/>
    </w:pPr>
  </w:style>
  <w:style w:type="paragraph" w:customStyle="1" w:styleId="Contents8">
    <w:name w:val="Contents 8"/>
    <w:basedOn w:val="Normal"/>
    <w:next w:val="Normal"/>
    <w:autoRedefine/>
    <w:semiHidden/>
    <w:pPr>
      <w:ind w:left="1680"/>
    </w:pPr>
  </w:style>
  <w:style w:type="paragraph" w:customStyle="1" w:styleId="Contents9">
    <w:name w:val="Contents 9"/>
    <w:basedOn w:val="Normal"/>
    <w:next w:val="Normal"/>
    <w:autoRedefine/>
    <w:semiHidden/>
    <w:pPr>
      <w:ind w:left="1920"/>
    </w:pPr>
  </w:style>
  <w:style w:type="paragraph" w:customStyle="1" w:styleId="thesistext">
    <w:name w:val="thesis text"/>
    <w:basedOn w:val="Normal"/>
    <w:autoRedefine/>
    <w:rsid w:val="00EE3934"/>
    <w:pPr>
      <w:spacing w:after="240"/>
      <w:ind w:firstLine="540"/>
    </w:pPr>
    <w:rPr>
      <w:lang w:eastAsia="es-ES"/>
    </w:rPr>
  </w:style>
  <w:style w:type="paragraph" w:customStyle="1" w:styleId="StyleCaptionCentered">
    <w:name w:val="Style Caption + Centered"/>
    <w:basedOn w:val="Descripcin"/>
    <w:autoRedefine/>
    <w:rsid w:val="000B7AF9"/>
    <w:rPr>
      <w:b/>
      <w:i w:val="0"/>
    </w:rPr>
  </w:style>
  <w:style w:type="paragraph" w:customStyle="1" w:styleId="ContentsHeading">
    <w:name w:val="Contents Heading"/>
    <w:basedOn w:val="Ttulo1"/>
    <w:next w:val="Normal"/>
    <w:uiPriority w:val="39"/>
    <w:semiHidden/>
    <w:unhideWhenUsed/>
    <w:qFormat/>
    <w:rsid w:val="008572C4"/>
    <w:pPr>
      <w:keepNext/>
      <w:keepLines/>
      <w:spacing w:before="480" w:line="276" w:lineRule="auto"/>
      <w:jc w:val="left"/>
    </w:pPr>
    <w:rPr>
      <w:rFonts w:ascii="Cambria" w:hAnsi="Cambria"/>
      <w:color w:val="365F91"/>
      <w:sz w:val="28"/>
      <w:szCs w:val="28"/>
      <w:lang w:eastAsia="es-CO"/>
    </w:rPr>
  </w:style>
  <w:style w:type="paragraph" w:customStyle="1" w:styleId="Piedeimagen">
    <w:name w:val="Pie de imagen"/>
    <w:basedOn w:val="Descripcin"/>
    <w:qFormat/>
    <w:rsid w:val="00EE3934"/>
    <w:pPr>
      <w:spacing w:before="0" w:after="0"/>
      <w:ind w:firstLine="454"/>
    </w:pPr>
    <w:rPr>
      <w:rFonts w:eastAsia="Calibri"/>
      <w:sz w:val="20"/>
      <w:szCs w:val="24"/>
    </w:rPr>
  </w:style>
  <w:style w:type="paragraph" w:customStyle="1" w:styleId="Titulotabla">
    <w:name w:val="Titulo tabla"/>
    <w:basedOn w:val="Normal"/>
    <w:qFormat/>
    <w:rsid w:val="00160644"/>
    <w:pPr>
      <w:spacing w:line="276" w:lineRule="auto"/>
    </w:pPr>
    <w:rPr>
      <w:rFonts w:eastAsia="Calibri"/>
      <w:i/>
    </w:rPr>
  </w:style>
  <w:style w:type="paragraph" w:customStyle="1" w:styleId="FrameContents">
    <w:name w:val="Frame Contents"/>
    <w:basedOn w:val="Normal"/>
  </w:style>
  <w:style w:type="paragraph" w:styleId="Prrafodelista">
    <w:name w:val="List Paragraph"/>
    <w:basedOn w:val="Normal"/>
    <w:uiPriority w:val="34"/>
    <w:qFormat/>
    <w:rsid w:val="008642EE"/>
    <w:pPr>
      <w:ind w:left="720"/>
      <w:contextualSpacing/>
    </w:pPr>
  </w:style>
  <w:style w:type="character" w:styleId="Textoennegrita">
    <w:name w:val="Strong"/>
    <w:basedOn w:val="Fuentedeprrafopredeter"/>
    <w:qFormat/>
    <w:rsid w:val="004E57F1"/>
    <w:rPr>
      <w:b/>
      <w:bCs/>
    </w:rPr>
  </w:style>
  <w:style w:type="paragraph" w:styleId="TDC1">
    <w:name w:val="toc 1"/>
    <w:basedOn w:val="Normal"/>
    <w:next w:val="Normal"/>
    <w:autoRedefine/>
    <w:uiPriority w:val="39"/>
    <w:rsid w:val="0071495C"/>
    <w:pPr>
      <w:spacing w:after="100"/>
    </w:pPr>
  </w:style>
  <w:style w:type="paragraph" w:styleId="TDC2">
    <w:name w:val="toc 2"/>
    <w:basedOn w:val="Normal"/>
    <w:next w:val="Normal"/>
    <w:autoRedefine/>
    <w:uiPriority w:val="39"/>
    <w:rsid w:val="0071495C"/>
    <w:pPr>
      <w:spacing w:after="100"/>
      <w:ind w:left="240"/>
    </w:pPr>
  </w:style>
  <w:style w:type="paragraph" w:styleId="TDC3">
    <w:name w:val="toc 3"/>
    <w:basedOn w:val="Normal"/>
    <w:next w:val="Normal"/>
    <w:autoRedefine/>
    <w:uiPriority w:val="39"/>
    <w:rsid w:val="0071495C"/>
    <w:pPr>
      <w:spacing w:after="100"/>
      <w:ind w:left="480"/>
    </w:pPr>
  </w:style>
  <w:style w:type="character" w:styleId="Hipervnculo">
    <w:name w:val="Hyperlink"/>
    <w:basedOn w:val="Fuentedeprrafopredeter"/>
    <w:uiPriority w:val="99"/>
    <w:unhideWhenUsed/>
    <w:rsid w:val="0071495C"/>
    <w:rPr>
      <w:color w:val="0000FF" w:themeColor="hyperlink"/>
      <w:u w:val="single"/>
    </w:rPr>
  </w:style>
  <w:style w:type="paragraph" w:styleId="TtuloTDC">
    <w:name w:val="TOC Heading"/>
    <w:basedOn w:val="Ttulo1"/>
    <w:next w:val="Normal"/>
    <w:uiPriority w:val="39"/>
    <w:unhideWhenUsed/>
    <w:qFormat/>
    <w:rsid w:val="002E43DE"/>
    <w:pPr>
      <w:keepNext/>
      <w:keepLines/>
      <w:suppressAutoHyphens w:val="0"/>
      <w:spacing w:before="240" w:line="259" w:lineRule="auto"/>
      <w:jc w:val="left"/>
      <w:outlineLvl w:val="9"/>
    </w:pPr>
    <w:rPr>
      <w:rFonts w:asciiTheme="majorHAnsi" w:eastAsiaTheme="majorEastAsia" w:hAnsiTheme="majorHAnsi" w:cstheme="majorBidi"/>
      <w:b w:val="0"/>
      <w:bCs w:val="0"/>
      <w:color w:val="365F91" w:themeColor="accent1" w:themeShade="BF"/>
      <w:sz w:val="32"/>
      <w:szCs w:val="32"/>
      <w:lang w:eastAsia="es-CO"/>
    </w:rPr>
  </w:style>
  <w:style w:type="paragraph" w:styleId="Textonotapie">
    <w:name w:val="footnote text"/>
    <w:basedOn w:val="Normal"/>
    <w:link w:val="TextonotapieCar"/>
    <w:rsid w:val="005F7442"/>
    <w:rPr>
      <w:sz w:val="20"/>
      <w:szCs w:val="20"/>
    </w:rPr>
  </w:style>
  <w:style w:type="character" w:customStyle="1" w:styleId="TextonotapieCar">
    <w:name w:val="Texto nota pie Car"/>
    <w:basedOn w:val="Fuentedeprrafopredeter"/>
    <w:link w:val="Textonotapie"/>
    <w:rsid w:val="005F7442"/>
    <w:rPr>
      <w:lang w:val="en-US" w:eastAsia="en-US"/>
    </w:rPr>
  </w:style>
  <w:style w:type="character" w:styleId="Refdenotaalpie">
    <w:name w:val="footnote reference"/>
    <w:basedOn w:val="Fuentedeprrafopredeter"/>
    <w:rsid w:val="005F7442"/>
    <w:rPr>
      <w:vertAlign w:val="superscript"/>
    </w:rPr>
  </w:style>
  <w:style w:type="table" w:styleId="Tablaconcuadrcula">
    <w:name w:val="Table Grid"/>
    <w:basedOn w:val="Tablanormal"/>
    <w:uiPriority w:val="39"/>
    <w:rsid w:val="00824F0F"/>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cinsinresolver">
    <w:name w:val="Unresolved Mention"/>
    <w:basedOn w:val="Fuentedeprrafopredeter"/>
    <w:uiPriority w:val="99"/>
    <w:semiHidden/>
    <w:unhideWhenUsed/>
    <w:rsid w:val="00E46CE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112884">
      <w:bodyDiv w:val="1"/>
      <w:marLeft w:val="0"/>
      <w:marRight w:val="0"/>
      <w:marTop w:val="0"/>
      <w:marBottom w:val="0"/>
      <w:divBdr>
        <w:top w:val="none" w:sz="0" w:space="0" w:color="auto"/>
        <w:left w:val="none" w:sz="0" w:space="0" w:color="auto"/>
        <w:bottom w:val="none" w:sz="0" w:space="0" w:color="auto"/>
        <w:right w:val="none" w:sz="0" w:space="0" w:color="auto"/>
      </w:divBdr>
    </w:div>
    <w:div w:id="220755618">
      <w:bodyDiv w:val="1"/>
      <w:marLeft w:val="0"/>
      <w:marRight w:val="0"/>
      <w:marTop w:val="0"/>
      <w:marBottom w:val="0"/>
      <w:divBdr>
        <w:top w:val="none" w:sz="0" w:space="0" w:color="auto"/>
        <w:left w:val="none" w:sz="0" w:space="0" w:color="auto"/>
        <w:bottom w:val="none" w:sz="0" w:space="0" w:color="auto"/>
        <w:right w:val="none" w:sz="0" w:space="0" w:color="auto"/>
      </w:divBdr>
    </w:div>
    <w:div w:id="1351564122">
      <w:bodyDiv w:val="1"/>
      <w:marLeft w:val="0"/>
      <w:marRight w:val="0"/>
      <w:marTop w:val="0"/>
      <w:marBottom w:val="0"/>
      <w:divBdr>
        <w:top w:val="none" w:sz="0" w:space="0" w:color="auto"/>
        <w:left w:val="none" w:sz="0" w:space="0" w:color="auto"/>
        <w:bottom w:val="none" w:sz="0" w:space="0" w:color="auto"/>
        <w:right w:val="none" w:sz="0" w:space="0" w:color="auto"/>
      </w:divBdr>
    </w:div>
    <w:div w:id="150393485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8.emf"/><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ealvaradot@udistrital.edu.com" TargetMode="External"/><Relationship Id="rId24" Type="http://schemas.openxmlformats.org/officeDocument/2006/relationships/image" Target="media/image14.jpeg"/><Relationship Id="rId32" Type="http://schemas.openxmlformats.org/officeDocument/2006/relationships/image" Target="media/image22.png"/><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theme" Target="theme/theme1.xml"/><Relationship Id="rId10" Type="http://schemas.openxmlformats.org/officeDocument/2006/relationships/hyperlink" Target="mailto:legallegosu@udistrital.edu.co" TargetMode="External"/><Relationship Id="rId19" Type="http://schemas.openxmlformats.org/officeDocument/2006/relationships/image" Target="media/image9.png"/><Relationship Id="rId31" Type="http://schemas.openxmlformats.org/officeDocument/2006/relationships/image" Target="media/image21.jpeg"/><Relationship Id="rId4" Type="http://schemas.openxmlformats.org/officeDocument/2006/relationships/settings" Target="settings.xml"/><Relationship Id="rId9" Type="http://schemas.openxmlformats.org/officeDocument/2006/relationships/hyperlink" Target="mailto:lyonuniformes@gmail.com" TargetMode="External"/><Relationship Id="rId14" Type="http://schemas.openxmlformats.org/officeDocument/2006/relationships/image" Target="media/image4.png"/><Relationship Id="rId22" Type="http://schemas.openxmlformats.org/officeDocument/2006/relationships/image" Target="media/image12.pn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Pay05</b:Tag>
    <b:SourceType>Book</b:SourceType>
    <b:Guid>{E6C61027-4DB5-4339-BB47-369821F60705}</b:Guid>
    <b:Author>
      <b:Author>
        <b:NameList>
          <b:Person>
            <b:Last>Payne</b:Last>
            <b:First>A.,</b:First>
            <b:Middle>&amp; Frow, P.</b:Middle>
          </b:Person>
        </b:NameList>
      </b:Author>
    </b:Author>
    <b:Title>Journal of Marketing</b:Title>
    <b:Year>2005</b:Year>
    <b:RefOrder>1</b:RefOrder>
  </b:Source>
</b:Sources>
</file>

<file path=customXml/itemProps1.xml><?xml version="1.0" encoding="utf-8"?>
<ds:datastoreItem xmlns:ds="http://schemas.openxmlformats.org/officeDocument/2006/customXml" ds:itemID="{A0A5E6BA-3118-425F-8D73-21BC18259F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2590</TotalTime>
  <Pages>42</Pages>
  <Words>6094</Words>
  <Characters>33519</Characters>
  <Application>Microsoft Office Word</Application>
  <DocSecurity>0</DocSecurity>
  <Lines>279</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cp:lastModifiedBy>Keltsy Jimenez</cp:lastModifiedBy>
  <cp:revision>29</cp:revision>
  <dcterms:created xsi:type="dcterms:W3CDTF">2015-05-18T06:15:00Z</dcterms:created>
  <dcterms:modified xsi:type="dcterms:W3CDTF">2024-10-08T01:29:00Z</dcterms:modified>
  <dc:language>es-CO</dc:language>
</cp:coreProperties>
</file>